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4E6" w:rsidRDefault="000004E6" w:rsidP="000004E6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1FEA69A1" wp14:editId="03740E28">
            <wp:extent cx="504825" cy="628650"/>
            <wp:effectExtent l="0" t="0" r="9525" b="0"/>
            <wp:docPr id="2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0004E6" w:rsidRDefault="000004E6" w:rsidP="000004E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0004E6" w:rsidRDefault="000004E6" w:rsidP="000004E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0004E6" w:rsidRDefault="000004E6" w:rsidP="000004E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0004E6" w:rsidRDefault="000004E6" w:rsidP="000004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0004E6" w:rsidRDefault="000004E6" w:rsidP="000004E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.10.2023                                       с. Рязановка                              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№ 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72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-п </w:t>
      </w:r>
    </w:p>
    <w:p w:rsidR="000004E6" w:rsidRDefault="000004E6" w:rsidP="00000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dxa"/>
        <w:tblInd w:w="-38" w:type="dxa"/>
        <w:tblLayout w:type="fixed"/>
        <w:tblLook w:val="01E0" w:firstRow="1" w:lastRow="1" w:firstColumn="1" w:lastColumn="1" w:noHBand="0" w:noVBand="0"/>
      </w:tblPr>
      <w:tblGrid>
        <w:gridCol w:w="9570"/>
      </w:tblGrid>
      <w:tr w:rsidR="000004E6" w:rsidTr="000004E6">
        <w:trPr>
          <w:trHeight w:val="697"/>
        </w:trPr>
        <w:tc>
          <w:tcPr>
            <w:tcW w:w="9570" w:type="dxa"/>
            <w:hideMark/>
          </w:tcPr>
          <w:p w:rsidR="000004E6" w:rsidRDefault="000004E6">
            <w:pPr>
              <w:widowControl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выявлении правообладателя</w:t>
            </w:r>
          </w:p>
          <w:p w:rsidR="000004E6" w:rsidRDefault="000004E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ранее учтенного объекта недвижимости земельного участка </w:t>
            </w:r>
          </w:p>
          <w:p w:rsidR="000004E6" w:rsidRDefault="000004E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 кадастровым номером 56:05:1501001:34</w:t>
            </w:r>
          </w:p>
        </w:tc>
      </w:tr>
    </w:tbl>
    <w:p w:rsidR="000004E6" w:rsidRDefault="000004E6" w:rsidP="000004E6">
      <w:pPr>
        <w:spacing w:after="0" w:line="240" w:lineRule="auto"/>
        <w:ind w:right="5525"/>
        <w:rPr>
          <w:rFonts w:ascii="Cambria" w:eastAsia="Times New Roman" w:hAnsi="Cambria"/>
          <w:bCs/>
          <w:i/>
          <w:iCs/>
          <w:sz w:val="28"/>
          <w:szCs w:val="28"/>
          <w:lang w:val="x-none" w:eastAsia="x-none"/>
        </w:rPr>
      </w:pPr>
    </w:p>
    <w:p w:rsidR="000004E6" w:rsidRDefault="000004E6" w:rsidP="000004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недвижимости, администрация Рязановского сельсовета постановляет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004E6" w:rsidRPr="000004E6" w:rsidRDefault="000004E6" w:rsidP="000004E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04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Определить </w:t>
      </w:r>
      <w:r w:rsidRPr="000004E6">
        <w:rPr>
          <w:rFonts w:ascii="Times New Roman" w:eastAsia="Times New Roman" w:hAnsi="Times New Roman"/>
          <w:bCs/>
          <w:sz w:val="28"/>
          <w:szCs w:val="28"/>
          <w:lang w:eastAsia="ru-RU"/>
        </w:rPr>
        <w:t>Кочерга Валентина Петровича</w:t>
      </w:r>
      <w:r w:rsidRPr="000004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04E6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0004E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Pr="000004E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004E6"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 w:rsidRPr="000004E6">
        <w:rPr>
          <w:rFonts w:ascii="Times New Roman" w:eastAsia="Times New Roman" w:hAnsi="Times New Roman"/>
          <w:sz w:val="28"/>
          <w:szCs w:val="28"/>
          <w:lang w:eastAsia="ru-RU"/>
        </w:rPr>
        <w:t>81</w:t>
      </w:r>
      <w:r w:rsidRPr="000004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04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рождения, место рождения: с. Рязановка, </w:t>
      </w:r>
      <w:proofErr w:type="spellStart"/>
      <w:r w:rsidRPr="000004E6"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Асекеевского</w:t>
      </w:r>
      <w:proofErr w:type="spellEnd"/>
      <w:r w:rsidRPr="000004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Оренбургской области, паспорт гражданина Российской Федерации серия 53 </w:t>
      </w:r>
      <w:r w:rsidRPr="000004E6">
        <w:rPr>
          <w:rFonts w:ascii="Times New Roman" w:eastAsia="Times New Roman" w:hAnsi="Times New Roman"/>
          <w:bCs/>
          <w:sz w:val="28"/>
          <w:szCs w:val="28"/>
          <w:lang w:eastAsia="ru-RU"/>
        </w:rPr>
        <w:t>02</w:t>
      </w:r>
      <w:r w:rsidRPr="000004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</w:t>
      </w:r>
      <w:r w:rsidRPr="000004E6">
        <w:rPr>
          <w:rFonts w:ascii="Times New Roman" w:eastAsia="Times New Roman" w:hAnsi="Times New Roman"/>
          <w:bCs/>
          <w:sz w:val="28"/>
          <w:szCs w:val="28"/>
          <w:lang w:eastAsia="ru-RU"/>
        </w:rPr>
        <w:t>855694</w:t>
      </w:r>
      <w:r w:rsidRPr="000004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выдан О</w:t>
      </w:r>
      <w:r w:rsidRPr="000004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ВД </w:t>
      </w:r>
      <w:proofErr w:type="spellStart"/>
      <w:r w:rsidRPr="000004E6"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Асекеевского</w:t>
      </w:r>
      <w:proofErr w:type="spellEnd"/>
      <w:r w:rsidRPr="000004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Pr="000004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Оренбургской области</w:t>
      </w:r>
      <w:r w:rsidRPr="000004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23</w:t>
      </w:r>
      <w:r w:rsidRPr="000004E6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 w:rsidRPr="000004E6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0004E6">
        <w:rPr>
          <w:rFonts w:ascii="Times New Roman" w:eastAsia="Times New Roman" w:hAnsi="Times New Roman"/>
          <w:bCs/>
          <w:sz w:val="28"/>
          <w:szCs w:val="28"/>
          <w:lang w:eastAsia="ru-RU"/>
        </w:rPr>
        <w:t>.20</w:t>
      </w:r>
      <w:r w:rsidRPr="000004E6">
        <w:rPr>
          <w:rFonts w:ascii="Times New Roman" w:eastAsia="Times New Roman" w:hAnsi="Times New Roman"/>
          <w:bCs/>
          <w:sz w:val="28"/>
          <w:szCs w:val="28"/>
          <w:lang w:eastAsia="ru-RU"/>
        </w:rPr>
        <w:t>02</w:t>
      </w:r>
      <w:r w:rsidRPr="000004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года,</w:t>
      </w:r>
      <w:r w:rsidRPr="000004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004E6" w:rsidRPr="000004E6" w:rsidRDefault="000004E6" w:rsidP="000004E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4E6">
        <w:rPr>
          <w:rFonts w:ascii="Times New Roman" w:eastAsia="Times New Roman" w:hAnsi="Times New Roman"/>
          <w:bCs/>
          <w:sz w:val="28"/>
          <w:szCs w:val="28"/>
          <w:lang w:eastAsia="ru-RU"/>
        </w:rPr>
        <w:t>СНИЛС 082-450-070-</w:t>
      </w:r>
      <w:proofErr w:type="gramStart"/>
      <w:r w:rsidRPr="000004E6">
        <w:rPr>
          <w:rFonts w:ascii="Times New Roman" w:eastAsia="Times New Roman" w:hAnsi="Times New Roman"/>
          <w:bCs/>
          <w:sz w:val="28"/>
          <w:szCs w:val="28"/>
          <w:lang w:eastAsia="ru-RU"/>
        </w:rPr>
        <w:t>40</w:t>
      </w:r>
      <w:r w:rsidRPr="000004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зарегистрированного</w:t>
      </w:r>
      <w:proofErr w:type="gramEnd"/>
      <w:r w:rsidRPr="000004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адресу: Оренбургская область, </w:t>
      </w:r>
      <w:proofErr w:type="spellStart"/>
      <w:r w:rsidRPr="000004E6"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Асекеевский</w:t>
      </w:r>
      <w:proofErr w:type="spellEnd"/>
      <w:r w:rsidRPr="000004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район, с. Рязановка, ул. </w:t>
      </w:r>
      <w:proofErr w:type="spellStart"/>
      <w:r w:rsidRPr="000004E6">
        <w:rPr>
          <w:rFonts w:ascii="Times New Roman" w:eastAsia="Times New Roman" w:hAnsi="Times New Roman"/>
          <w:bCs/>
          <w:sz w:val="28"/>
          <w:szCs w:val="28"/>
          <w:lang w:eastAsia="ru-RU"/>
        </w:rPr>
        <w:t>Кинельская</w:t>
      </w:r>
      <w:proofErr w:type="spellEnd"/>
      <w:r w:rsidRPr="000004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0004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качестве правообладателя в отношении земельного участка с кадастровым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56:05:1501001:34</w:t>
      </w:r>
      <w:r w:rsidRPr="000004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04E6">
        <w:rPr>
          <w:rFonts w:ascii="Times New Roman" w:eastAsia="Times New Roman" w:hAnsi="Times New Roman"/>
          <w:bCs/>
          <w:sz w:val="28"/>
          <w:szCs w:val="28"/>
          <w:lang w:eastAsia="ru-RU"/>
        </w:rPr>
        <w:t>площадью 33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0004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 </w:t>
      </w:r>
      <w:proofErr w:type="spellStart"/>
      <w:r w:rsidRPr="000004E6">
        <w:rPr>
          <w:rFonts w:ascii="Times New Roman" w:eastAsia="Times New Roman" w:hAnsi="Times New Roman"/>
          <w:bCs/>
          <w:sz w:val="28"/>
          <w:szCs w:val="28"/>
          <w:lang w:eastAsia="ru-RU"/>
        </w:rPr>
        <w:t>кв.м</w:t>
      </w:r>
      <w:proofErr w:type="spellEnd"/>
      <w:r w:rsidRPr="000004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., расположенного по адресу: </w:t>
      </w:r>
      <w:r w:rsidRPr="000004E6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Федерация, Оренбургская область, </w:t>
      </w:r>
      <w:proofErr w:type="spellStart"/>
      <w:r w:rsidRPr="000004E6"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 w:rsidRPr="000004E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сельское поселение Рязановский сельсовет, село Рязановка,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Кинельская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земельный участок 7</w:t>
      </w:r>
      <w:r w:rsidRPr="000004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04E6" w:rsidRDefault="000004E6" w:rsidP="000004E6">
      <w:pPr>
        <w:widowControl w:val="0"/>
        <w:tabs>
          <w:tab w:val="left" w:pos="709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Право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собственности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Кочерга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Валентина Петровича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указанный в пункте 1 настоящего постановления земельный участок подтверждается Выпиской из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книги № 1 за 1991-1995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.10.2023 года.</w:t>
      </w:r>
    </w:p>
    <w:p w:rsidR="000004E6" w:rsidRDefault="000004E6" w:rsidP="000004E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Администрации Рязановского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осуществить действия по внесению необходимых сведений в Единый государственный реестр недвижимости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04E6" w:rsidRDefault="000004E6" w:rsidP="000004E6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подписания.</w:t>
      </w:r>
    </w:p>
    <w:p w:rsidR="000004E6" w:rsidRDefault="000004E6" w:rsidP="000004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4E6" w:rsidRDefault="000004E6" w:rsidP="000004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4E6" w:rsidRDefault="000004E6" w:rsidP="000004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4E6" w:rsidRDefault="000004E6" w:rsidP="000004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                                               А.В. Брусилов</w:t>
      </w:r>
    </w:p>
    <w:p w:rsidR="00AE0416" w:rsidRDefault="00AE0416"/>
    <w:sectPr w:rsidR="00AE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04AE"/>
    <w:multiLevelType w:val="hybridMultilevel"/>
    <w:tmpl w:val="219A9A40"/>
    <w:lvl w:ilvl="0" w:tplc="7CFA0474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E511B"/>
    <w:multiLevelType w:val="hybridMultilevel"/>
    <w:tmpl w:val="B5EE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16"/>
    <w:rsid w:val="000004E6"/>
    <w:rsid w:val="002D4616"/>
    <w:rsid w:val="00AE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CD8F-EF3E-4658-834B-E3F8A6C7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4E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0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04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2023-10-18T09:50:00Z</cp:lastPrinted>
  <dcterms:created xsi:type="dcterms:W3CDTF">2023-10-18T09:44:00Z</dcterms:created>
  <dcterms:modified xsi:type="dcterms:W3CDTF">2023-10-18T09:53:00Z</dcterms:modified>
</cp:coreProperties>
</file>