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4E" w:rsidRDefault="00E6644E" w:rsidP="00E6644E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45CCA6" wp14:editId="53C8CE33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4E" w:rsidRDefault="00E6644E" w:rsidP="00E6644E">
      <w:pPr>
        <w:spacing w:after="0" w:line="240" w:lineRule="auto"/>
        <w:jc w:val="center"/>
        <w:rPr>
          <w:rFonts w:eastAsia="Times New Roman"/>
          <w:noProof/>
          <w:sz w:val="28"/>
          <w:szCs w:val="28"/>
          <w:lang w:eastAsia="ru-RU"/>
        </w:rPr>
      </w:pPr>
    </w:p>
    <w:p w:rsidR="00E6644E" w:rsidRDefault="00E6644E" w:rsidP="00E6644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E6644E" w:rsidRDefault="00E6644E" w:rsidP="00E6644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МУНИЦИПАЛЬНОГО ОБРАЗОВАНИЯ РЯЗАНОВСКИ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br/>
        <w:t>АСЕКЕЕВСКОГО РАЙОНА ОРЕНБУРГСКОЙ ОБЛАСТИ</w:t>
      </w:r>
    </w:p>
    <w:p w:rsidR="00E6644E" w:rsidRDefault="00E6644E" w:rsidP="00E6644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6644E" w:rsidRDefault="00E6644E" w:rsidP="00E6644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ПОСТАНОВЛЕНИЕ</w:t>
      </w:r>
    </w:p>
    <w:p w:rsidR="00E6644E" w:rsidRDefault="00E6644E" w:rsidP="00E664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====================================================================</w:t>
      </w:r>
    </w:p>
    <w:p w:rsidR="00E6644E" w:rsidRDefault="00E6644E" w:rsidP="00E664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6644E" w:rsidRDefault="00E6644E" w:rsidP="00E664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01.04.2021                                      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Рязановка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№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-п </w:t>
      </w:r>
    </w:p>
    <w:p w:rsidR="00EB7A3E" w:rsidRDefault="00EB7A3E"/>
    <w:p w:rsidR="00E6644E" w:rsidRPr="00E6644E" w:rsidRDefault="00E6644E" w:rsidP="00E6644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644E">
        <w:rPr>
          <w:rFonts w:ascii="Times New Roman" w:eastAsia="Times New Roman" w:hAnsi="Times New Roman"/>
          <w:b/>
          <w:color w:val="050505"/>
          <w:sz w:val="28"/>
          <w:szCs w:val="28"/>
          <w:lang w:eastAsia="ru-RU"/>
        </w:rPr>
        <w:t xml:space="preserve">Об утверждении </w:t>
      </w:r>
      <w:r w:rsidRPr="00E664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программы «Реализация муниципальной политики в администрации муниципального образования Рязановский сельсовет </w:t>
      </w:r>
      <w:proofErr w:type="spellStart"/>
      <w:r w:rsidRPr="00E6644E">
        <w:rPr>
          <w:rFonts w:ascii="Times New Roman" w:eastAsia="Times New Roman" w:hAnsi="Times New Roman"/>
          <w:b/>
          <w:sz w:val="28"/>
          <w:szCs w:val="28"/>
          <w:lang w:eastAsia="ru-RU"/>
        </w:rPr>
        <w:t>Асекеевского</w:t>
      </w:r>
      <w:proofErr w:type="spellEnd"/>
      <w:r w:rsidRPr="00E664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6644E">
        <w:rPr>
          <w:rFonts w:ascii="Times New Roman" w:eastAsia="Times New Roman" w:hAnsi="Times New Roman"/>
          <w:b/>
          <w:sz w:val="28"/>
          <w:szCs w:val="28"/>
          <w:lang w:eastAsia="ru-RU"/>
        </w:rPr>
        <w:t>на 2021-2025 годы»</w:t>
      </w:r>
    </w:p>
    <w:p w:rsidR="00E6644E" w:rsidRDefault="00E6644E" w:rsidP="00E6644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6644E" w:rsidRPr="00E6644E" w:rsidRDefault="00E6644E" w:rsidP="00E6644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6644E" w:rsidRPr="00E6644E" w:rsidRDefault="00E6644E" w:rsidP="00E6644E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4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В соответствии с Бюджетным кодексом Российской Федерации, ст. 27 Устава  муниципального  образования  Рязановский сельсовет </w:t>
      </w:r>
      <w:proofErr w:type="spellStart"/>
      <w:r w:rsidRPr="00E6644E"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Pr="00E6644E">
        <w:rPr>
          <w:rFonts w:ascii="Times New Roman" w:eastAsia="Times New Roman" w:hAnsi="Times New Roman"/>
          <w:sz w:val="28"/>
          <w:szCs w:val="28"/>
          <w:lang w:eastAsia="ru-RU"/>
        </w:rPr>
        <w:t xml:space="preserve">   района Оренбургской области, постановлением администрации муниципального образования «</w:t>
      </w:r>
      <w:proofErr w:type="spellStart"/>
      <w:r w:rsidRPr="00E6644E"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 w:rsidRPr="00E6644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от  15.07.2014 года  № 485-п «Об  утверждении  Порядка  разработки, реализации и  оценки эффективности  муниципальных  программ  </w:t>
      </w:r>
      <w:proofErr w:type="spellStart"/>
      <w:r w:rsidRPr="00E6644E"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Pr="00E6644E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района»,  администрация постановляет:</w:t>
      </w:r>
    </w:p>
    <w:p w:rsidR="00E6644E" w:rsidRPr="00E6644E" w:rsidRDefault="00E6644E" w:rsidP="00E6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44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6644E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</w:t>
      </w:r>
      <w:r w:rsidRPr="00E6644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Pr="00E6644E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муниципальную программу</w:t>
      </w:r>
      <w:r w:rsidRPr="00E6644E">
        <w:rPr>
          <w:rFonts w:ascii="Times New Roman" w:eastAsia="Times New Roman" w:hAnsi="Times New Roman"/>
          <w:sz w:val="28"/>
          <w:szCs w:val="28"/>
          <w:lang w:eastAsia="ru-RU"/>
        </w:rPr>
        <w:t xml:space="preserve"> «Реализация муниципальной политики администрации муниципального образования Рязановский сельсовет  на 2021-2025 годы» согласно приложениям.</w:t>
      </w:r>
    </w:p>
    <w:p w:rsidR="00E6644E" w:rsidRPr="00E6644E" w:rsidRDefault="00E6644E" w:rsidP="00E66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4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2. Настоящее решение вступает в силу после его официального обнародования, но не ранее  1 января 2021 года.</w:t>
      </w:r>
    </w:p>
    <w:p w:rsidR="00E6644E" w:rsidRDefault="00E6644E" w:rsidP="00E66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44E" w:rsidRDefault="00E6644E" w:rsidP="00E66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44E" w:rsidRDefault="00E6644E" w:rsidP="00E66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44E" w:rsidRPr="00E6644E" w:rsidRDefault="00E6644E" w:rsidP="00E66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44E" w:rsidRDefault="00E6644E" w:rsidP="00E66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44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                    А.В. Брусилов  </w:t>
      </w:r>
    </w:p>
    <w:p w:rsidR="00E6644E" w:rsidRDefault="00E6644E" w:rsidP="00E66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44E" w:rsidRDefault="00E6644E" w:rsidP="00E66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44E" w:rsidRDefault="00E6644E" w:rsidP="00E66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44E" w:rsidRDefault="00E6644E" w:rsidP="00E66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44E" w:rsidRDefault="00E6644E" w:rsidP="00E66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44E" w:rsidRDefault="00E6644E" w:rsidP="00E66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 прокурору района, администрации района, в дело.</w:t>
      </w:r>
    </w:p>
    <w:p w:rsidR="00E6644E" w:rsidRDefault="00E6644E" w:rsidP="00E66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44E" w:rsidRDefault="00E6644E" w:rsidP="00E66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44E" w:rsidRDefault="00E6644E" w:rsidP="00E66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44E" w:rsidRPr="00E6644E" w:rsidRDefault="00E6644E" w:rsidP="00E66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44E" w:rsidRPr="00E6644E" w:rsidRDefault="00E6644E" w:rsidP="00E66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4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644E" w:rsidRPr="00E6644E" w:rsidRDefault="00E6644E" w:rsidP="00E66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4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E6644E" w:rsidRPr="00E6644E" w:rsidRDefault="00E6644E" w:rsidP="00E6644E">
      <w:pPr>
        <w:spacing w:before="240" w:after="60" w:line="240" w:lineRule="auto"/>
        <w:jc w:val="both"/>
        <w:outlineLvl w:val="7"/>
        <w:rPr>
          <w:rFonts w:ascii="Times New Roman" w:hAnsi="Times New Roman"/>
          <w:b/>
          <w:bCs/>
          <w:caps/>
          <w:spacing w:val="70"/>
          <w:sz w:val="24"/>
          <w:szCs w:val="24"/>
        </w:rPr>
      </w:pPr>
      <w:r w:rsidRPr="00E6644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tbl>
      <w:tblPr>
        <w:tblStyle w:val="a5"/>
        <w:tblpPr w:leftFromText="180" w:rightFromText="180" w:vertAnchor="page" w:horzAnchor="margin" w:tblpXSpec="right" w:tblpY="1392"/>
        <w:tblW w:w="4608" w:type="dxa"/>
        <w:tblLook w:val="01E0" w:firstRow="1" w:lastRow="1" w:firstColumn="1" w:lastColumn="1" w:noHBand="0" w:noVBand="0"/>
      </w:tblPr>
      <w:tblGrid>
        <w:gridCol w:w="4608"/>
      </w:tblGrid>
      <w:tr w:rsidR="00E6644E" w:rsidRPr="00E6644E" w:rsidTr="00304DC9">
        <w:trPr>
          <w:trHeight w:val="126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E6644E" w:rsidRPr="00E6644E" w:rsidRDefault="00E6644E" w:rsidP="00E6644E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</w:p>
          <w:p w:rsidR="00E6644E" w:rsidRPr="00E6644E" w:rsidRDefault="00E6644E" w:rsidP="00E6644E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</w:rPr>
              <w:t>к  постановлению администрации</w:t>
            </w:r>
          </w:p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01.04.</w:t>
            </w:r>
            <w:r w:rsidRPr="00E6644E">
              <w:rPr>
                <w:rFonts w:ascii="Times New Roman" w:eastAsia="Times New Roman" w:hAnsi="Times New Roman"/>
                <w:sz w:val="24"/>
                <w:szCs w:val="24"/>
              </w:rPr>
              <w:t xml:space="preserve">2021 г. 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12-п</w:t>
            </w:r>
          </w:p>
        </w:tc>
      </w:tr>
    </w:tbl>
    <w:p w:rsidR="00E6644E" w:rsidRDefault="00E6644E" w:rsidP="00E6644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Default="00E6644E" w:rsidP="00E6644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Default="00E6644E" w:rsidP="00E6644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E6644E" w:rsidRPr="00E6644E" w:rsidRDefault="00E6644E" w:rsidP="00E6644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 «Реализация муниципальной политики</w:t>
      </w:r>
    </w:p>
    <w:p w:rsidR="00E6644E" w:rsidRDefault="00E6644E" w:rsidP="00E6644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муниципального образования Рязановский сельсовет</w:t>
      </w:r>
    </w:p>
    <w:p w:rsidR="00E6644E" w:rsidRPr="00E6644E" w:rsidRDefault="00E6644E" w:rsidP="00E6644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2021-2025 годы» (далее – программа)</w:t>
      </w:r>
    </w:p>
    <w:p w:rsidR="00E6644E" w:rsidRPr="00E6644E" w:rsidRDefault="00E6644E" w:rsidP="00E6644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6300"/>
      </w:tblGrid>
      <w:tr w:rsidR="00E6644E" w:rsidRPr="00E6644E" w:rsidTr="00304DC9">
        <w:tc>
          <w:tcPr>
            <w:tcW w:w="3528" w:type="dxa"/>
            <w:shd w:val="clear" w:color="auto" w:fill="auto"/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300" w:type="dxa"/>
            <w:shd w:val="clear" w:color="auto" w:fill="auto"/>
          </w:tcPr>
          <w:p w:rsidR="00E6644E" w:rsidRPr="00E6644E" w:rsidRDefault="00E6644E" w:rsidP="00E664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Рязановский сельсовет </w:t>
            </w:r>
          </w:p>
        </w:tc>
      </w:tr>
      <w:tr w:rsidR="00E6644E" w:rsidRPr="00E6644E" w:rsidTr="00304DC9">
        <w:tc>
          <w:tcPr>
            <w:tcW w:w="3528" w:type="dxa"/>
            <w:shd w:val="clear" w:color="auto" w:fill="FFFFFF"/>
          </w:tcPr>
          <w:p w:rsidR="00E6644E" w:rsidRPr="00E6644E" w:rsidRDefault="00E6644E" w:rsidP="00E664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300" w:type="dxa"/>
            <w:shd w:val="clear" w:color="auto" w:fill="FFFFFF"/>
          </w:tcPr>
          <w:p w:rsidR="00E6644E" w:rsidRPr="00E6644E" w:rsidRDefault="00E6644E" w:rsidP="00E664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6644E" w:rsidRPr="00E6644E" w:rsidTr="00304DC9">
        <w:tc>
          <w:tcPr>
            <w:tcW w:w="3528" w:type="dxa"/>
            <w:shd w:val="clear" w:color="auto" w:fill="auto"/>
          </w:tcPr>
          <w:p w:rsidR="00E6644E" w:rsidRPr="00E6644E" w:rsidRDefault="00E6644E" w:rsidP="00E664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6300" w:type="dxa"/>
            <w:shd w:val="clear" w:color="auto" w:fill="auto"/>
          </w:tcPr>
          <w:p w:rsidR="00E6644E" w:rsidRPr="00E6644E" w:rsidRDefault="00E6644E" w:rsidP="00E664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Осуществление финансово-хозяйственного,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 муниципального образования Рязановский сельсовет</w:t>
            </w:r>
          </w:p>
          <w:p w:rsidR="00E6644E" w:rsidRPr="00E6644E" w:rsidRDefault="00E6644E" w:rsidP="00E664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осуществления переданных полномочий</w:t>
            </w:r>
          </w:p>
        </w:tc>
      </w:tr>
      <w:tr w:rsidR="00E6644E" w:rsidRPr="00E6644E" w:rsidTr="00304DC9">
        <w:tc>
          <w:tcPr>
            <w:tcW w:w="3528" w:type="dxa"/>
            <w:shd w:val="clear" w:color="auto" w:fill="auto"/>
          </w:tcPr>
          <w:p w:rsidR="00E6644E" w:rsidRPr="00E6644E" w:rsidRDefault="00E6644E" w:rsidP="00E664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300" w:type="dxa"/>
            <w:shd w:val="clear" w:color="auto" w:fill="auto"/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повышения эффективности реализации муниципальной политики в </w:t>
            </w:r>
            <w:proofErr w:type="spellStart"/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Асекеевском</w:t>
            </w:r>
            <w:proofErr w:type="spellEnd"/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Оренбургской области</w:t>
            </w:r>
          </w:p>
        </w:tc>
      </w:tr>
      <w:tr w:rsidR="00E6644E" w:rsidRPr="00E6644E" w:rsidTr="00304DC9">
        <w:tc>
          <w:tcPr>
            <w:tcW w:w="3528" w:type="dxa"/>
            <w:shd w:val="clear" w:color="auto" w:fill="auto"/>
          </w:tcPr>
          <w:p w:rsidR="00E6644E" w:rsidRPr="00E6644E" w:rsidRDefault="00E6644E" w:rsidP="00E664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300" w:type="dxa"/>
            <w:shd w:val="clear" w:color="auto" w:fill="auto"/>
          </w:tcPr>
          <w:p w:rsidR="00E6644E" w:rsidRPr="00E6644E" w:rsidRDefault="00E6644E" w:rsidP="00E664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Комплексное обеспечение деятельности главы муниципального образования и администрации муниципального образования Рязановский сельсовет </w:t>
            </w:r>
          </w:p>
          <w:p w:rsidR="00E6644E" w:rsidRPr="00E6644E" w:rsidRDefault="00E6644E" w:rsidP="00E664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эффективности организации выполнения передаваемых полномочий</w:t>
            </w:r>
          </w:p>
        </w:tc>
      </w:tr>
      <w:tr w:rsidR="00E6644E" w:rsidRPr="00E6644E" w:rsidTr="00304DC9">
        <w:tc>
          <w:tcPr>
            <w:tcW w:w="3528" w:type="dxa"/>
            <w:shd w:val="clear" w:color="auto" w:fill="auto"/>
          </w:tcPr>
          <w:p w:rsidR="00E6644E" w:rsidRPr="00E6644E" w:rsidRDefault="00E6644E" w:rsidP="00E664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6300" w:type="dxa"/>
            <w:shd w:val="clear" w:color="auto" w:fill="auto"/>
          </w:tcPr>
          <w:p w:rsidR="00E6644E" w:rsidRPr="00E6644E" w:rsidRDefault="00E6644E" w:rsidP="00E664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</w:rPr>
              <w:t xml:space="preserve">- Финансово-хозяйственное, организационно - техническое, правовое, документационное, аналитическое и информационное обеспечение исполнения полномочий главы муниципального образования и администрации </w:t>
            </w: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Рязановский сельсовет </w:t>
            </w:r>
          </w:p>
          <w:p w:rsidR="00E6644E" w:rsidRPr="00E6644E" w:rsidRDefault="00E6644E" w:rsidP="00E664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</w:rPr>
              <w:t>- Уровень исполнения обязательств по переданным полномочиям.</w:t>
            </w:r>
          </w:p>
        </w:tc>
      </w:tr>
      <w:tr w:rsidR="00E6644E" w:rsidRPr="00E6644E" w:rsidTr="00304DC9">
        <w:tc>
          <w:tcPr>
            <w:tcW w:w="3528" w:type="dxa"/>
            <w:shd w:val="clear" w:color="auto" w:fill="auto"/>
          </w:tcPr>
          <w:p w:rsidR="00E6644E" w:rsidRPr="00E6644E" w:rsidRDefault="00E6644E" w:rsidP="00E664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6300" w:type="dxa"/>
            <w:shd w:val="clear" w:color="auto" w:fill="auto"/>
          </w:tcPr>
          <w:p w:rsidR="00E6644E" w:rsidRPr="00E6644E" w:rsidRDefault="00E6644E" w:rsidP="00E664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– 2025 годы</w:t>
            </w:r>
          </w:p>
        </w:tc>
      </w:tr>
      <w:tr w:rsidR="00E6644E" w:rsidRPr="00E6644E" w:rsidTr="00304DC9">
        <w:trPr>
          <w:trHeight w:val="1787"/>
        </w:trPr>
        <w:tc>
          <w:tcPr>
            <w:tcW w:w="3528" w:type="dxa"/>
            <w:shd w:val="clear" w:color="auto" w:fill="auto"/>
          </w:tcPr>
          <w:p w:rsidR="00E6644E" w:rsidRPr="00E6644E" w:rsidRDefault="00E6644E" w:rsidP="00E664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  <w:p w:rsidR="00E6644E" w:rsidRPr="00E6644E" w:rsidRDefault="00E6644E" w:rsidP="00E664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E6644E" w:rsidRPr="00E6644E" w:rsidRDefault="00E6644E" w:rsidP="00E664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программы осуществляется за счет средств местного, федерального бюджетов –9371,1 тыс. рублей, в том числе по годам:</w:t>
            </w:r>
          </w:p>
          <w:p w:rsidR="00E6644E" w:rsidRPr="00E6644E" w:rsidRDefault="00E6644E" w:rsidP="00E664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 1793,1 тыс. рублей;</w:t>
            </w:r>
          </w:p>
          <w:p w:rsidR="00E6644E" w:rsidRPr="00E6644E" w:rsidRDefault="00E6644E" w:rsidP="00E664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 1894,5 тыс. рублей;</w:t>
            </w:r>
          </w:p>
          <w:p w:rsidR="00E6644E" w:rsidRPr="00E6644E" w:rsidRDefault="00E6644E" w:rsidP="00E664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 1894,5 тыс. рублей.</w:t>
            </w:r>
          </w:p>
          <w:p w:rsidR="00E6644E" w:rsidRPr="00E6644E" w:rsidRDefault="00E6644E" w:rsidP="00E664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 1894,5 тыс. рублей.</w:t>
            </w:r>
          </w:p>
          <w:p w:rsidR="00E6644E" w:rsidRPr="00E6644E" w:rsidRDefault="00E6644E" w:rsidP="00E664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 1894,5тыс. рублей.</w:t>
            </w:r>
          </w:p>
        </w:tc>
      </w:tr>
      <w:tr w:rsidR="00E6644E" w:rsidRPr="00E6644E" w:rsidTr="00304DC9">
        <w:tc>
          <w:tcPr>
            <w:tcW w:w="3528" w:type="dxa"/>
            <w:shd w:val="clear" w:color="auto" w:fill="auto"/>
          </w:tcPr>
          <w:p w:rsidR="00E6644E" w:rsidRPr="00E6644E" w:rsidRDefault="00E6644E" w:rsidP="00E664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  <w:p w:rsidR="00E6644E" w:rsidRPr="00E6644E" w:rsidRDefault="00E6644E" w:rsidP="00E664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E6644E" w:rsidRPr="00E6644E" w:rsidRDefault="00E6644E" w:rsidP="00E664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</w:rPr>
              <w:t xml:space="preserve">- Эффективное финансово-хозяйственное, организационно-техническое, правовое, документационное, аналитическое и информационное обеспечение исполнения полномочий главы муниципального образования и администрации </w:t>
            </w: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Рязановский сельсовет </w:t>
            </w:r>
          </w:p>
          <w:p w:rsidR="00E6644E" w:rsidRPr="00E6644E" w:rsidRDefault="00E6644E" w:rsidP="00E664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</w:rPr>
              <w:t xml:space="preserve">- Исполнение обязательств по переданным полномочиям </w:t>
            </w:r>
            <w:r w:rsidRPr="00E6644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уровне 100% ежегодно.</w:t>
            </w:r>
          </w:p>
        </w:tc>
      </w:tr>
    </w:tbl>
    <w:p w:rsidR="00E6644E" w:rsidRPr="00E6644E" w:rsidRDefault="00E6644E" w:rsidP="00E6644E">
      <w:pPr>
        <w:tabs>
          <w:tab w:val="left" w:pos="5911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</w:p>
    <w:p w:rsidR="00E6644E" w:rsidRPr="00E6644E" w:rsidRDefault="00E6644E" w:rsidP="00E6644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6644E">
        <w:rPr>
          <w:rFonts w:ascii="Times New Roman" w:eastAsia="Times New Roman" w:hAnsi="Times New Roman"/>
          <w:b/>
          <w:sz w:val="24"/>
          <w:szCs w:val="24"/>
          <w:lang w:eastAsia="ru-RU"/>
        </w:rPr>
        <w:t>. Общая характеристика сферы реализации программы, основные проблемы и прогноз развития на период до 2025 года</w:t>
      </w:r>
    </w:p>
    <w:p w:rsidR="00E6644E" w:rsidRPr="00E6644E" w:rsidRDefault="00E6644E" w:rsidP="00E6644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644E" w:rsidRPr="00E6644E" w:rsidRDefault="00E6644E" w:rsidP="00E664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Рязановский сельсовет  является исполнительно-распорядительным органом муниципального образования, обеспечивающим  решение вопросов местного значения и исполнение  отдельных государственных полномочий, переданных органам местного самоуправления федеральными законами и законами Оренбургской области.</w:t>
      </w:r>
    </w:p>
    <w:p w:rsidR="00E6644E" w:rsidRPr="00E6644E" w:rsidRDefault="00E6644E" w:rsidP="00E664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Аппарат управления администрации муниципального образования Рязановский сельсовет  является органом местного самоуправления, обеспечивающим деятельность главы муниципального образования.</w:t>
      </w:r>
    </w:p>
    <w:p w:rsidR="00E6644E" w:rsidRPr="00E6644E" w:rsidRDefault="00E6644E" w:rsidP="00E664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Качественная и своевременная работа по реализации программных мероприятий будет способствовать повышению </w:t>
      </w:r>
      <w:proofErr w:type="gramStart"/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эффективности исполнения полномочий главы муниципального образования</w:t>
      </w:r>
      <w:proofErr w:type="gramEnd"/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 xml:space="preserve"> и администрации  муниципального образования Рязановский сельсовет.</w:t>
      </w:r>
    </w:p>
    <w:p w:rsidR="00E6644E" w:rsidRPr="00E6644E" w:rsidRDefault="00E6644E" w:rsidP="00E664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Программа направлена на обеспечение эффективной деятельности администрации муниципального образования Рязановский сельсовет  по решению вопросов местного значения,  исполнению переданных государственных полномочий, в условиях открытости и прозрачности деятельности.</w:t>
      </w:r>
    </w:p>
    <w:p w:rsidR="00E6644E" w:rsidRPr="00E6644E" w:rsidRDefault="00E6644E" w:rsidP="00E664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Деятельность органов местного самоуправления включает разнообразный спектр исполняемых полномочий, направленных на создание наиболее благоприятных условий для социально - экономического развития района, более полного и рационального использования производственных ресурсов, лучшей организации деятельности.</w:t>
      </w:r>
    </w:p>
    <w:p w:rsidR="00E6644E" w:rsidRPr="00E6644E" w:rsidRDefault="00E6644E" w:rsidP="00E664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На улучшение и повышение эффективности деятельности органов местного самоуправления оказывает влияние материально - техническое и транспортное обеспечение деятельности органов местного самоуправления.</w:t>
      </w:r>
    </w:p>
    <w:p w:rsidR="00E6644E" w:rsidRPr="00E6644E" w:rsidRDefault="00E6644E" w:rsidP="00E6644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 xml:space="preserve">Межбюджетные трансферты из областного и федерального бюджета несут регулирующую функцию и занимают наибольший удельный вес в доходах  администрации муниципального образования Рязановский сельсовет </w:t>
      </w:r>
      <w:r w:rsidRPr="00E6644E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</w:p>
    <w:p w:rsidR="00E6644E" w:rsidRPr="00E6644E" w:rsidRDefault="00E6644E" w:rsidP="00E6644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В рамках данной программы органами местного самоуправления осуществляется исполнение отдельных передаваемых полномочий.</w:t>
      </w:r>
    </w:p>
    <w:p w:rsidR="00E6644E" w:rsidRPr="00E6644E" w:rsidRDefault="00E6644E" w:rsidP="00E664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Рязановский сельсовет  на эти цели финансовых средств.</w:t>
      </w:r>
    </w:p>
    <w:p w:rsidR="00E6644E" w:rsidRPr="00E6644E" w:rsidRDefault="00E6644E" w:rsidP="00E664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Органы местного самоуправления наделяются государственными полномочиями на неограниченный срок.</w:t>
      </w:r>
    </w:p>
    <w:p w:rsidR="00E6644E" w:rsidRPr="00E6644E" w:rsidRDefault="00E6644E" w:rsidP="00E664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bCs/>
          <w:sz w:val="24"/>
          <w:szCs w:val="24"/>
          <w:lang w:eastAsia="ru-RU"/>
        </w:rPr>
        <w:t>При осуществлении всех переданных полномочий органы местного самоуправления обязаны:</w:t>
      </w:r>
    </w:p>
    <w:p w:rsidR="00E6644E" w:rsidRPr="00E6644E" w:rsidRDefault="00E6644E" w:rsidP="00E664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E664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6644E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осуществлять переданные им государственные полномочия в соответствии с законодательством Российской Федерации и Оренбургской области;</w:t>
      </w:r>
    </w:p>
    <w:p w:rsidR="00E6644E" w:rsidRPr="00E6644E" w:rsidRDefault="00E6644E" w:rsidP="00E664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bCs/>
          <w:sz w:val="24"/>
          <w:szCs w:val="24"/>
          <w:lang w:eastAsia="ru-RU"/>
        </w:rPr>
        <w:t>- рационально и эффективно распоряжаться финансовыми средствами, переданными для исполнения государственных полномочий, обеспечивать их целевое использование;</w:t>
      </w:r>
    </w:p>
    <w:p w:rsidR="00E6644E" w:rsidRPr="00E6644E" w:rsidRDefault="00E6644E" w:rsidP="00E664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bCs/>
          <w:sz w:val="24"/>
          <w:szCs w:val="24"/>
          <w:lang w:eastAsia="ru-RU"/>
        </w:rPr>
        <w:t>- обеспечивать представление уполномоченным органам государственной власти Оренбургской области документов и другой информации об осуществлении переданных государственных полномочий;</w:t>
      </w:r>
    </w:p>
    <w:p w:rsidR="00E6644E" w:rsidRPr="00E6644E" w:rsidRDefault="00E6644E" w:rsidP="00E664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bCs/>
          <w:sz w:val="24"/>
          <w:szCs w:val="24"/>
          <w:lang w:eastAsia="ru-RU"/>
        </w:rPr>
        <w:t>- исполнять письменные предписания органов государственной власти Оренбургской области об устранении нарушений, допущенных при осуществлении переданных государственных полномочий.</w:t>
      </w:r>
    </w:p>
    <w:p w:rsidR="00E6644E" w:rsidRPr="00E6644E" w:rsidRDefault="00E6644E" w:rsidP="00E664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keepNext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lastRenderedPageBreak/>
        <w:t>2. Приоритеты муниципальной политики в сфере реализации</w:t>
      </w:r>
    </w:p>
    <w:p w:rsidR="00E6644E" w:rsidRPr="00E6644E" w:rsidRDefault="00E6644E" w:rsidP="00E664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программы, цель, задачи, ожидаемые результаты, сроки реализации </w:t>
      </w:r>
    </w:p>
    <w:p w:rsidR="00E6644E" w:rsidRPr="00E6644E" w:rsidRDefault="00E6644E" w:rsidP="00E664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hAnsi="Times New Roman"/>
          <w:sz w:val="24"/>
          <w:szCs w:val="24"/>
        </w:rPr>
        <w:t xml:space="preserve">Цель муниципальной программы – </w:t>
      </w: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повышения эффективности реализации муниципальной политики в  администрации муниципального образования Рязановский сельсовет.</w:t>
      </w:r>
    </w:p>
    <w:p w:rsidR="00E6644E" w:rsidRPr="00E6644E" w:rsidRDefault="00E6644E" w:rsidP="00E664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644E">
        <w:rPr>
          <w:rFonts w:ascii="Times New Roman" w:hAnsi="Times New Roman"/>
          <w:sz w:val="24"/>
          <w:szCs w:val="24"/>
        </w:rPr>
        <w:t>Формулировка цели определена приоритетами деятельности органов местного самоуправления в рамках решения вопросов местного значения.</w:t>
      </w:r>
    </w:p>
    <w:p w:rsidR="00E6644E" w:rsidRPr="00E6644E" w:rsidRDefault="00E6644E" w:rsidP="00E664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644E">
        <w:rPr>
          <w:rFonts w:ascii="Times New Roman" w:hAnsi="Times New Roman"/>
          <w:sz w:val="24"/>
          <w:szCs w:val="24"/>
        </w:rPr>
        <w:t>Достижение цели</w:t>
      </w: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</w:t>
      </w:r>
      <w:r w:rsidRPr="00E6644E">
        <w:rPr>
          <w:rFonts w:ascii="Times New Roman" w:hAnsi="Times New Roman"/>
          <w:sz w:val="24"/>
          <w:szCs w:val="24"/>
        </w:rPr>
        <w:t>программы предполагается посредством решения взаимосвязанных и взаимодополняющих задач:</w:t>
      </w:r>
    </w:p>
    <w:p w:rsidR="00E6644E" w:rsidRPr="00E6644E" w:rsidRDefault="00E6644E" w:rsidP="00E664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Комплексное обеспечение деятельности главы муниципального образования и администрации </w:t>
      </w: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Рязановский сельсовет.</w:t>
      </w:r>
    </w:p>
    <w:p w:rsidR="00E6644E" w:rsidRPr="00E6644E" w:rsidRDefault="00E6644E" w:rsidP="00E664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Повышение эффективности организации выполнения передаваемых полномочий.</w:t>
      </w:r>
    </w:p>
    <w:p w:rsidR="00E6644E" w:rsidRPr="00E6644E" w:rsidRDefault="00E6644E" w:rsidP="00E664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644E">
        <w:rPr>
          <w:rFonts w:ascii="Times New Roman" w:hAnsi="Times New Roman"/>
          <w:sz w:val="24"/>
          <w:szCs w:val="24"/>
        </w:rPr>
        <w:t>Эффективность решения поставленных в программе задач посредством реализации подпрограмм муниципальной программы будет оцениваться ежегодно по показателям:</w:t>
      </w:r>
    </w:p>
    <w:p w:rsidR="00E6644E" w:rsidRPr="00E6644E" w:rsidRDefault="00E6644E" w:rsidP="00E6644E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- Уровень исполнения обязательств по переданным полномочиям.</w:t>
      </w:r>
    </w:p>
    <w:p w:rsidR="00E6644E" w:rsidRPr="00E6644E" w:rsidRDefault="00E6644E" w:rsidP="00E6644E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План реализации программы представлен в приложении № 3 к настоящей программе.</w:t>
      </w:r>
    </w:p>
    <w:p w:rsidR="00E6644E" w:rsidRPr="00E6644E" w:rsidRDefault="00E6644E" w:rsidP="00E6644E">
      <w:pPr>
        <w:shd w:val="clear" w:color="auto" w:fill="FFFFFF"/>
        <w:tabs>
          <w:tab w:val="left" w:pos="31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Ожидаемые результаты реализации программы:</w:t>
      </w:r>
    </w:p>
    <w:p w:rsidR="00E6644E" w:rsidRPr="00E6644E" w:rsidRDefault="00E6644E" w:rsidP="00E664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</w:rPr>
        <w:t xml:space="preserve">- Эффективное финансово-хозяйственное, организационно-техническое, правовое, документационное, аналитическое и информационное обеспечение исполнения полномочий главы муниципального образования и администрации </w:t>
      </w: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 Рязановский сельсовет.</w:t>
      </w:r>
    </w:p>
    <w:p w:rsidR="00E6644E" w:rsidRPr="00E6644E" w:rsidRDefault="00E6644E" w:rsidP="00E6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</w:rPr>
        <w:t>- Исполнение обязательств по переданным полномочиям на уровне 100% ежегодно</w:t>
      </w: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644E" w:rsidRPr="00E6644E" w:rsidRDefault="00E6644E" w:rsidP="00E6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программы – 2021–2025 годы (этапы не выделяются).</w:t>
      </w: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keepNext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3</w:t>
      </w:r>
      <w:r w:rsidRPr="00E6644E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. Перечень целевых показателей (индикаторов) программы</w:t>
      </w:r>
    </w:p>
    <w:p w:rsidR="00E6644E" w:rsidRPr="00E6644E" w:rsidRDefault="00E6644E" w:rsidP="00E6644E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_10217"/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целевых показателях (индикаторах) программы, подпрограмм программы и их значениях представлены в приложении № 1 к настоящей программе. </w:t>
      </w:r>
      <w:bookmarkEnd w:id="0"/>
    </w:p>
    <w:p w:rsidR="00E6644E" w:rsidRPr="00E6644E" w:rsidRDefault="00E6644E" w:rsidP="00E6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E6644E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 мер правового регулирования</w:t>
      </w:r>
    </w:p>
    <w:p w:rsidR="00E6644E" w:rsidRPr="00E6644E" w:rsidRDefault="00E6644E" w:rsidP="00E664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6644E" w:rsidRPr="00E6644E" w:rsidRDefault="00E6644E" w:rsidP="00E6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Подготовка нормативных правовых актов по вопросам реализации программы осуществляется по мере возникновения необходимости их нормативно-правового регулирования.</w:t>
      </w:r>
    </w:p>
    <w:p w:rsidR="00E6644E" w:rsidRPr="00E6644E" w:rsidRDefault="00E6644E" w:rsidP="00E6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E6644E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 программы</w:t>
      </w:r>
    </w:p>
    <w:p w:rsidR="00E6644E" w:rsidRPr="00E6644E" w:rsidRDefault="00E6644E" w:rsidP="00E6644E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644E" w:rsidRPr="00E6644E" w:rsidRDefault="00E6644E" w:rsidP="00E6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Объем финансирования реализации программы составит 9371,1 тыс. рублей</w:t>
      </w:r>
      <w:bookmarkStart w:id="1" w:name="sub_10614"/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6644E">
        <w:rPr>
          <w:rFonts w:ascii="Times New Roman" w:eastAsia="Times New Roman" w:hAnsi="Times New Roman"/>
          <w:sz w:val="24"/>
          <w:szCs w:val="24"/>
        </w:rPr>
        <w:t xml:space="preserve">Ресурсное обеспечение реализации программы </w:t>
      </w:r>
      <w:r w:rsidRPr="00E6644E">
        <w:rPr>
          <w:rFonts w:ascii="Times New Roman" w:eastAsia="Times New Roman" w:hAnsi="Times New Roman"/>
          <w:color w:val="000000"/>
          <w:sz w:val="24"/>
          <w:szCs w:val="24"/>
        </w:rPr>
        <w:t>представлено в приложении № 2 к настоящей программе.</w:t>
      </w:r>
    </w:p>
    <w:p w:rsidR="00E6644E" w:rsidRPr="00E6644E" w:rsidRDefault="00E6644E" w:rsidP="00E6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bookmarkEnd w:id="1"/>
    <w:p w:rsidR="00E6644E" w:rsidRPr="00E6644E" w:rsidRDefault="00E6644E" w:rsidP="00E6644E">
      <w:pPr>
        <w:keepNext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6. </w:t>
      </w:r>
      <w:r w:rsidRPr="00E6644E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Методика оценки эффективности программы</w:t>
      </w:r>
    </w:p>
    <w:p w:rsidR="00E6644E" w:rsidRPr="00E6644E" w:rsidRDefault="00E6644E" w:rsidP="00E6644E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реализации программы, подпрограмм программы осуществляется в соответствии порядком разработки, реализации и оценки эффективности муниципальных программ администрации муниципального образования Рязановский сельсовет, утвержденного постановлением администрации № 32-п от 15.12.2014г. в администрации муниципального образования  Рязановский сельсовет.</w:t>
      </w:r>
    </w:p>
    <w:p w:rsidR="00E6644E" w:rsidRPr="00E6644E" w:rsidRDefault="00E6644E" w:rsidP="00E6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E6644E" w:rsidRPr="00E6644E" w:rsidSect="00D2135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XSpec="right" w:tblpY="928"/>
        <w:tblW w:w="4968" w:type="dxa"/>
        <w:tblLook w:val="01E0" w:firstRow="1" w:lastRow="1" w:firstColumn="1" w:lastColumn="1" w:noHBand="0" w:noVBand="0"/>
      </w:tblPr>
      <w:tblGrid>
        <w:gridCol w:w="4968"/>
      </w:tblGrid>
      <w:tr w:rsidR="00E6644E" w:rsidRPr="00E6644E" w:rsidTr="00304DC9">
        <w:trPr>
          <w:trHeight w:val="197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6644E" w:rsidRPr="00E6644E" w:rsidRDefault="00E6644E" w:rsidP="00E6644E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№1</w:t>
            </w:r>
          </w:p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</w:rPr>
              <w:t xml:space="preserve">к муниципальной программе </w:t>
            </w:r>
          </w:p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</w:rPr>
              <w:t>«Реализация муниципальной политики</w:t>
            </w:r>
          </w:p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</w:rPr>
              <w:t>в администрации муниципального образования  Рязановский сельсовет на 2021-2025 годы»  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01.04.</w:t>
            </w:r>
            <w:r w:rsidRPr="00E6644E">
              <w:rPr>
                <w:rFonts w:ascii="Times New Roman" w:eastAsia="Times New Roman" w:hAnsi="Times New Roman"/>
                <w:sz w:val="24"/>
                <w:szCs w:val="24"/>
              </w:rPr>
              <w:t xml:space="preserve">2021 г. 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12-п</w:t>
            </w:r>
          </w:p>
        </w:tc>
      </w:tr>
    </w:tbl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Сведения о показателях (индикаторах) муниципальной программы</w:t>
      </w: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543"/>
        <w:gridCol w:w="1559"/>
        <w:gridCol w:w="1276"/>
        <w:gridCol w:w="1275"/>
        <w:gridCol w:w="993"/>
        <w:gridCol w:w="1275"/>
        <w:gridCol w:w="1276"/>
      </w:tblGrid>
      <w:tr w:rsidR="00E6644E" w:rsidRPr="00E6644E" w:rsidTr="00304DC9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индикатора (показателя)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Ед. измерения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Значения показателей </w:t>
            </w:r>
          </w:p>
        </w:tc>
      </w:tr>
      <w:tr w:rsidR="00E6644E" w:rsidRPr="00E6644E" w:rsidTr="00304DC9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E6644E" w:rsidRPr="00E6644E" w:rsidTr="00304DC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6644E" w:rsidRPr="00E6644E" w:rsidTr="00304DC9">
        <w:trPr>
          <w:trHeight w:val="20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«Реализация муниципальной политики в  администрации муниципального образования </w:t>
            </w:r>
          </w:p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Рязановский сельсовет на 2021-2025 годы»</w:t>
            </w:r>
          </w:p>
        </w:tc>
      </w:tr>
      <w:tr w:rsidR="00E6644E" w:rsidRPr="00E6644E" w:rsidTr="00304DC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Финансово-хозяйственное, организационно-техническое, правовое, документационное, аналитическое и информационное обеспечение исполнения полномочий главы муниципального образования и администрации муниципального образования  Рязановский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6644E" w:rsidRPr="00E6644E" w:rsidTr="00304DC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</w:rPr>
              <w:t>Уровень исполнения обязательств по переданным полномочиям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6644E" w:rsidRPr="00E6644E" w:rsidTr="00304DC9">
        <w:trPr>
          <w:trHeight w:val="20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 муниципального образования Рязановский сельсовет</w:t>
            </w:r>
            <w:r w:rsidRPr="00E6644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E6644E" w:rsidRPr="00E6644E" w:rsidTr="00304DC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Просроченная кредиторская задолженность по обязательствам аппарата управления администрации муниципального образования Рязановский сельсовет</w:t>
            </w:r>
            <w:r w:rsidRPr="00E6644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6644E" w:rsidRPr="00E6644E" w:rsidTr="00304DC9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хозяйственное обслуживание административных зданий, служебных и иных помещений, занимаемых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page" w:horzAnchor="margin" w:tblpXSpec="right" w:tblpY="775"/>
        <w:tblW w:w="4968" w:type="dxa"/>
        <w:tblLook w:val="01E0" w:firstRow="1" w:lastRow="1" w:firstColumn="1" w:lastColumn="1" w:noHBand="0" w:noVBand="0"/>
      </w:tblPr>
      <w:tblGrid>
        <w:gridCol w:w="4968"/>
      </w:tblGrid>
      <w:tr w:rsidR="00E6644E" w:rsidRPr="00E6644E" w:rsidTr="00304DC9">
        <w:trPr>
          <w:trHeight w:val="197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6644E" w:rsidRPr="00E6644E" w:rsidRDefault="00E6644E" w:rsidP="00E6644E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</w:rPr>
              <w:t>Приложение №2</w:t>
            </w:r>
          </w:p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</w:rPr>
              <w:t xml:space="preserve">к муниципальной программе </w:t>
            </w:r>
          </w:p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</w:rPr>
              <w:t>«Реализация муниципальной политики</w:t>
            </w:r>
          </w:p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</w:rPr>
              <w:t xml:space="preserve">в администрации муниципального образования Рязановский сельсовет на 2021-2025 годы»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01.04.2021</w:t>
            </w:r>
            <w:r w:rsidRPr="00E6644E">
              <w:rPr>
                <w:rFonts w:ascii="Times New Roman" w:eastAsia="Times New Roman" w:hAnsi="Times New Roman"/>
                <w:sz w:val="24"/>
                <w:szCs w:val="24"/>
              </w:rPr>
              <w:t xml:space="preserve"> г. 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12-п</w:t>
            </w:r>
          </w:p>
        </w:tc>
      </w:tr>
    </w:tbl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</w:t>
      </w: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и перечень основных мероприятий муниципальной программы (подпрограмм)</w:t>
      </w: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(тыс. рублей) 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127"/>
        <w:gridCol w:w="1559"/>
        <w:gridCol w:w="1417"/>
        <w:gridCol w:w="1276"/>
        <w:gridCol w:w="1134"/>
        <w:gridCol w:w="1134"/>
        <w:gridCol w:w="1418"/>
        <w:gridCol w:w="1275"/>
      </w:tblGrid>
      <w:tr w:rsidR="00E6644E" w:rsidRPr="00E6644E" w:rsidTr="00304DC9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программы, подпрограммы, осинового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на весь период, тыс. руб.</w:t>
            </w:r>
          </w:p>
        </w:tc>
      </w:tr>
      <w:tr w:rsidR="00E6644E" w:rsidRPr="00E6644E" w:rsidTr="00304DC9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44E" w:rsidRPr="00E6644E" w:rsidTr="00304DC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6644E" w:rsidRPr="00E6644E" w:rsidTr="00304DC9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муниципальной политики в администрации муниципального образования  Рязановский сельсовет на 2021-2025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Рязановский сельсовет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664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E664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9371,1</w:t>
            </w:r>
          </w:p>
        </w:tc>
      </w:tr>
      <w:tr w:rsidR="00E6644E" w:rsidRPr="00E6644E" w:rsidTr="00304DC9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44E" w:rsidRPr="00E6644E" w:rsidTr="00304DC9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9371,1 </w:t>
            </w:r>
          </w:p>
        </w:tc>
      </w:tr>
      <w:tr w:rsidR="00E6644E" w:rsidRPr="00E6644E" w:rsidTr="00304DC9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</w:t>
            </w: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полномочий главы муниципального образования и администрации муниципального образования Рязановский сельсовет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образования Рязановский сельсовет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664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E664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9371,1 </w:t>
            </w:r>
          </w:p>
        </w:tc>
      </w:tr>
      <w:tr w:rsidR="00E6644E" w:rsidRPr="00E6644E" w:rsidTr="00304DC9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1793,1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9371,1</w:t>
            </w:r>
          </w:p>
        </w:tc>
      </w:tr>
      <w:tr w:rsidR="00E6644E" w:rsidRPr="00E6644E" w:rsidTr="00304DC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аппарата управления администрации муниципального образования</w:t>
            </w:r>
            <w:proofErr w:type="gramEnd"/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Рязановский 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Рязановский сельсовет</w:t>
            </w:r>
            <w:r w:rsidRPr="00E6644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9371,1</w:t>
            </w:r>
          </w:p>
        </w:tc>
      </w:tr>
      <w:tr w:rsidR="00E6644E" w:rsidRPr="00E6644E" w:rsidTr="00304DC9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осуществления переданных полномочий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Рязановский сельсовет</w:t>
            </w:r>
            <w:r w:rsidRPr="00E6644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664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E664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44E" w:rsidRPr="00E6644E" w:rsidTr="00304DC9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6644E" w:rsidRPr="00E6644E" w:rsidTr="00304DC9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переданных государственных полномочий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Рязановский сельсовет</w:t>
            </w:r>
            <w:r w:rsidRPr="00E6644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page" w:horzAnchor="margin" w:tblpXSpec="right" w:tblpY="928"/>
        <w:tblW w:w="4968" w:type="dxa"/>
        <w:tblLook w:val="01E0" w:firstRow="1" w:lastRow="1" w:firstColumn="1" w:lastColumn="1" w:noHBand="0" w:noVBand="0"/>
      </w:tblPr>
      <w:tblGrid>
        <w:gridCol w:w="4968"/>
      </w:tblGrid>
      <w:tr w:rsidR="00E6644E" w:rsidRPr="00E6644E" w:rsidTr="00304DC9">
        <w:trPr>
          <w:trHeight w:val="197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6644E" w:rsidRPr="00E6644E" w:rsidRDefault="00E6644E" w:rsidP="00E6644E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№3</w:t>
            </w:r>
          </w:p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</w:rPr>
              <w:t xml:space="preserve">к муниципальной программе </w:t>
            </w:r>
          </w:p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</w:rPr>
              <w:t>«Реализация муниципальной политики</w:t>
            </w:r>
          </w:p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муниципального образования Рязановский сельсовет на 2021-2025 годы»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01.04.</w:t>
            </w:r>
            <w:r w:rsidRPr="00E6644E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6644E">
              <w:rPr>
                <w:rFonts w:ascii="Times New Roman" w:eastAsia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12-п</w:t>
            </w:r>
          </w:p>
        </w:tc>
      </w:tr>
    </w:tbl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План реализации муниципальной программы на 2021 год</w:t>
      </w: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154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6"/>
        <w:gridCol w:w="2691"/>
        <w:gridCol w:w="1629"/>
        <w:gridCol w:w="1545"/>
        <w:gridCol w:w="2254"/>
        <w:gridCol w:w="1491"/>
      </w:tblGrid>
      <w:tr w:rsidR="00E6644E" w:rsidRPr="00E6644E" w:rsidTr="00304DC9">
        <w:tc>
          <w:tcPr>
            <w:tcW w:w="5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 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</w:t>
            </w:r>
          </w:p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E6644E" w:rsidRPr="00E6644E" w:rsidTr="00304DC9">
        <w:tc>
          <w:tcPr>
            <w:tcW w:w="5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окончания реализации 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44E" w:rsidRPr="00E6644E" w:rsidTr="00304DC9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6644E" w:rsidRPr="00E6644E" w:rsidTr="00304DC9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 муниципального образования Рязановский сельсовет»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Рязановский сельсовет</w:t>
            </w:r>
            <w:r w:rsidRPr="00E6644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1706,1</w:t>
            </w:r>
          </w:p>
        </w:tc>
      </w:tr>
      <w:tr w:rsidR="00E6644E" w:rsidRPr="00E6644E" w:rsidTr="00304DC9"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1.1 «Обеспечение </w:t>
            </w:r>
            <w:proofErr w:type="gramStart"/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аппарата управления администрации муниципального образования</w:t>
            </w:r>
            <w:proofErr w:type="gramEnd"/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Рязановский сельсовет 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Рязановский сельсовет</w:t>
            </w:r>
            <w:r w:rsidRPr="00E6644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1706,1</w:t>
            </w:r>
          </w:p>
        </w:tc>
      </w:tr>
      <w:tr w:rsidR="00E6644E" w:rsidRPr="00E6644E" w:rsidTr="00304DC9">
        <w:trPr>
          <w:trHeight w:val="111"/>
        </w:trPr>
        <w:tc>
          <w:tcPr>
            <w:tcW w:w="1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1706,1</w:t>
            </w:r>
          </w:p>
        </w:tc>
      </w:tr>
    </w:tbl>
    <w:p w:rsidR="00E6644E" w:rsidRPr="00E6644E" w:rsidRDefault="00E6644E" w:rsidP="00E6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E6644E" w:rsidRPr="00E6644E" w:rsidSect="0018366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XSpec="right" w:tblpY="415"/>
        <w:tblW w:w="4968" w:type="dxa"/>
        <w:tblLook w:val="01E0" w:firstRow="1" w:lastRow="1" w:firstColumn="1" w:lastColumn="1" w:noHBand="0" w:noVBand="0"/>
      </w:tblPr>
      <w:tblGrid>
        <w:gridCol w:w="4968"/>
      </w:tblGrid>
      <w:tr w:rsidR="00E6644E" w:rsidRPr="00E6644E" w:rsidTr="00304DC9">
        <w:trPr>
          <w:trHeight w:val="197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6644E" w:rsidRPr="00E6644E" w:rsidRDefault="00E6644E" w:rsidP="00E6644E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№4</w:t>
            </w:r>
          </w:p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</w:rPr>
              <w:t xml:space="preserve">к муниципальной программе </w:t>
            </w:r>
          </w:p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</w:rPr>
              <w:t>«Реализация муниципальной политики</w:t>
            </w:r>
          </w:p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</w:rPr>
              <w:t xml:space="preserve">в администрации   муниципального образования Рязановский сельсовет на 2021-2025 годы»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01.04.</w:t>
            </w:r>
            <w:r w:rsidRPr="00E6644E">
              <w:rPr>
                <w:rFonts w:ascii="Times New Roman" w:eastAsia="Times New Roman" w:hAnsi="Times New Roman"/>
                <w:sz w:val="24"/>
                <w:szCs w:val="24"/>
              </w:rPr>
              <w:t xml:space="preserve">2021 г.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12-п</w:t>
            </w:r>
            <w:bookmarkStart w:id="2" w:name="_GoBack"/>
            <w:bookmarkEnd w:id="2"/>
          </w:p>
        </w:tc>
      </w:tr>
    </w:tbl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подпрограммы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 муниципального образования Рязановский сельсовет»</w:t>
      </w: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(далее – подпрограмма 1)</w:t>
      </w: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020"/>
      </w:tblGrid>
      <w:tr w:rsidR="00E6644E" w:rsidRPr="00E6644E" w:rsidTr="00304DC9">
        <w:trPr>
          <w:trHeight w:val="20"/>
        </w:trPr>
        <w:tc>
          <w:tcPr>
            <w:tcW w:w="2808" w:type="dxa"/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7020" w:type="dxa"/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Рязановский сельсовет</w:t>
            </w:r>
            <w:r w:rsidRPr="00E6644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6644E" w:rsidRPr="00E6644E" w:rsidTr="00304DC9">
        <w:trPr>
          <w:trHeight w:val="20"/>
        </w:trPr>
        <w:tc>
          <w:tcPr>
            <w:tcW w:w="2808" w:type="dxa"/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Соисполнитель подпрограммы </w:t>
            </w:r>
          </w:p>
        </w:tc>
        <w:tc>
          <w:tcPr>
            <w:tcW w:w="7020" w:type="dxa"/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644E" w:rsidRPr="00E6644E" w:rsidTr="00304DC9">
        <w:trPr>
          <w:trHeight w:val="1446"/>
        </w:trPr>
        <w:tc>
          <w:tcPr>
            <w:tcW w:w="2808" w:type="dxa"/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20" w:type="dxa"/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 муниципального образования  Рязановский сельсовет</w:t>
            </w:r>
            <w:r w:rsidRPr="00E6644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E6644E" w:rsidRPr="00E6644E" w:rsidTr="00304DC9">
        <w:trPr>
          <w:trHeight w:val="20"/>
        </w:trPr>
        <w:tc>
          <w:tcPr>
            <w:tcW w:w="2808" w:type="dxa"/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20" w:type="dxa"/>
          </w:tcPr>
          <w:p w:rsidR="00E6644E" w:rsidRPr="00E6644E" w:rsidRDefault="00E6644E" w:rsidP="00E664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Обеспечение </w:t>
            </w:r>
            <w:proofErr w:type="gramStart"/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аппарата управления администрации муниципального образования</w:t>
            </w:r>
            <w:proofErr w:type="gramEnd"/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Рязановский сельсовет</w:t>
            </w:r>
            <w:r w:rsidRPr="00E6644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E6644E" w:rsidRPr="00E6644E" w:rsidTr="00304DC9">
        <w:trPr>
          <w:trHeight w:val="20"/>
        </w:trPr>
        <w:tc>
          <w:tcPr>
            <w:tcW w:w="2808" w:type="dxa"/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7020" w:type="dxa"/>
          </w:tcPr>
          <w:p w:rsidR="00E6644E" w:rsidRPr="00E6644E" w:rsidRDefault="00E6644E" w:rsidP="00E664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Просроченная кредиторская задолженность по обязательствам аппарата управления администрации муниципального образования  Рязановский сельсовет</w:t>
            </w:r>
            <w:r w:rsidRPr="00E6644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644E" w:rsidRPr="00E6644E" w:rsidTr="00304DC9">
        <w:trPr>
          <w:trHeight w:val="20"/>
        </w:trPr>
        <w:tc>
          <w:tcPr>
            <w:tcW w:w="2808" w:type="dxa"/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7020" w:type="dxa"/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2021-2025 годы, этапы не выделяются </w:t>
            </w:r>
          </w:p>
        </w:tc>
      </w:tr>
      <w:tr w:rsidR="00E6644E" w:rsidRPr="00E6644E" w:rsidTr="00304DC9">
        <w:trPr>
          <w:trHeight w:val="20"/>
        </w:trPr>
        <w:tc>
          <w:tcPr>
            <w:tcW w:w="2808" w:type="dxa"/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20" w:type="dxa"/>
          </w:tcPr>
          <w:p w:rsidR="00E6644E" w:rsidRPr="00E6644E" w:rsidRDefault="00E6644E" w:rsidP="00E664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программы осуществляется за счет средств местного бюджета –  9371,1 тыс. рублей, в том числе по годам:</w:t>
            </w:r>
          </w:p>
          <w:p w:rsidR="00E6644E" w:rsidRPr="00E6644E" w:rsidRDefault="00E6644E" w:rsidP="00E664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  1793,1 тыс. рублей;</w:t>
            </w:r>
          </w:p>
          <w:p w:rsidR="00E6644E" w:rsidRPr="00E6644E" w:rsidRDefault="00E6644E" w:rsidP="00E664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  1894,5тыс. рублей;</w:t>
            </w:r>
          </w:p>
          <w:p w:rsidR="00E6644E" w:rsidRPr="00E6644E" w:rsidRDefault="00E6644E" w:rsidP="00E664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  1894,5 тыс. рублей.</w:t>
            </w:r>
          </w:p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  1894,5  тыс. рублей.</w:t>
            </w:r>
          </w:p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–   1894,5  тыс. рублей.</w:t>
            </w:r>
          </w:p>
        </w:tc>
      </w:tr>
      <w:tr w:rsidR="00E6644E" w:rsidRPr="00E6644E" w:rsidTr="00304DC9">
        <w:trPr>
          <w:trHeight w:val="20"/>
        </w:trPr>
        <w:tc>
          <w:tcPr>
            <w:tcW w:w="2808" w:type="dxa"/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20" w:type="dxa"/>
          </w:tcPr>
          <w:p w:rsidR="00E6644E" w:rsidRPr="00E6644E" w:rsidRDefault="00E6644E" w:rsidP="00E6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Просроченная кредиторская задолженность по обязательствам аппарата управления администрации муниципального образования  Рязановский сельсовет  на уровне 0% ежегодно</w:t>
            </w:r>
          </w:p>
        </w:tc>
      </w:tr>
    </w:tbl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 xml:space="preserve">1. Общая характеристика сферы реализации подпрограммы </w:t>
      </w: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Рязановский сельсовет  является исполнительно-распорядительным органом муниципального образования, обеспечивающим  решение вопросов местного значения и исполнение  отдельных государственных полномочий, переданных органам местного самоуправления федеральными законами и законами Оренбургской области.</w:t>
      </w:r>
    </w:p>
    <w:p w:rsidR="00E6644E" w:rsidRPr="00E6644E" w:rsidRDefault="00E6644E" w:rsidP="00E664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Аппарат управления администрации муниципального образования Рязановский сельсовет является органом местного самоуправления, обеспечивающим деятельность главы муниципального образования.</w:t>
      </w:r>
    </w:p>
    <w:p w:rsidR="00E6644E" w:rsidRPr="00E6644E" w:rsidRDefault="00E6644E" w:rsidP="00E664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состоянию на 01.10.2020 года численность муниципальных служащих администрации муниципального образования Рязановский сельсовет составляла 2,4 штатных единиц.</w:t>
      </w:r>
    </w:p>
    <w:p w:rsidR="00E6644E" w:rsidRPr="00E6644E" w:rsidRDefault="00E6644E" w:rsidP="00E664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Программа направлена на обеспечение эффективной деятельности администрации  муниципального образования Рязановский сельсовет по решению вопросов местного значения,  исполнению переданных государственных полномочий, в условиях открытости и прозрачности деятельности.</w:t>
      </w:r>
    </w:p>
    <w:p w:rsidR="00E6644E" w:rsidRPr="00E6644E" w:rsidRDefault="00E6644E" w:rsidP="00E664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Деятельность органов местного самоуправления включает разнообразный спектр исполняемых полномочий, направленных на создание наиболее благоприятных условий для социально - экономического развития района, более полного и рационального использования производственных ресурсов, лучшей организации деятельности.</w:t>
      </w:r>
    </w:p>
    <w:p w:rsidR="00E6644E" w:rsidRPr="00E6644E" w:rsidRDefault="00E6644E" w:rsidP="00E664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На улучшение и повышение эффективности деятельности органов местного самоуправления оказывает влияние материально - техническое и транспортное обеспечение деятельности органов местного самоуправления.</w:t>
      </w:r>
    </w:p>
    <w:p w:rsidR="00E6644E" w:rsidRPr="00E6644E" w:rsidRDefault="00E6644E" w:rsidP="00E664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Качественная и своевременная работа по реализации программных мероприятий будет способствовать повышению </w:t>
      </w:r>
      <w:proofErr w:type="gramStart"/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эффективности исполнения полномочий главы муниципального образования</w:t>
      </w:r>
      <w:proofErr w:type="gramEnd"/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 xml:space="preserve"> и администрации муниципального образования  Рязановский сельсовет.</w:t>
      </w: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Приоритеты муниципальной политики в сфере реализации </w:t>
      </w: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подпрограммы, цель, задачи, целевые индикаторы</w:t>
      </w: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(показатели) их достижения, сроки реализации,</w:t>
      </w: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 xml:space="preserve"> ожидаемые результаты</w:t>
      </w: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Приоритеты муниципальной политики в сфере</w:t>
      </w:r>
      <w:r w:rsidRPr="00E664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реализации подпрограммы совпадаю с конечным результатом подпрограммы.</w:t>
      </w: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Целью подпрограммы является обеспечение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 муниципального образования  Рязановский сельсовет.</w:t>
      </w:r>
    </w:p>
    <w:p w:rsidR="00E6644E" w:rsidRPr="00E6644E" w:rsidRDefault="00E6644E" w:rsidP="00E664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поставленной цели необходимо выполнение следующей задачи:</w:t>
      </w: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</w:t>
      </w:r>
      <w:proofErr w:type="gramStart"/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деятельности аппарата управления администрации муниципального образования</w:t>
      </w:r>
      <w:proofErr w:type="gramEnd"/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 xml:space="preserve">  Рязановский сельсовет.</w:t>
      </w: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 xml:space="preserve">Конечным результатом реализации подпрограммы является эффективное финансово-хозяйственное, организационно-техническое, правовое, документационное, аналитическое и информационное обеспечение исполнения полномочий главы муниципального образования и администрации муниципального образования Рязановский сельсовет. </w:t>
      </w: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Сведения о целевых показателях (индикаторах) подпрограммы представлены в приложении № 1 к настоящей программе.</w:t>
      </w: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План реализации мероприятий подпрограммы приведен в приложении № 3 к настоящей программе.</w:t>
      </w: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подпрограммы: 2021–2025 годы (этапы не выделяются).</w:t>
      </w: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3. Характеристика основных мероприятий подпрограммы</w:t>
      </w: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подпрограммы реализуются следующие основные мероприятия:</w:t>
      </w: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Основное мероприятие 1.1 «Обеспечение </w:t>
      </w:r>
      <w:proofErr w:type="gramStart"/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деятельности аппарата управления администрации муниципального образования</w:t>
      </w:r>
      <w:proofErr w:type="gramEnd"/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 xml:space="preserve"> Рязановский сельсовет». В рамках данного мероприятия осуществляется обеспечение деятельности центрального аппарата органов местного самоуправления.</w:t>
      </w: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основных мероприятий </w:t>
      </w:r>
      <w:proofErr w:type="gramStart"/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подпрограммы</w:t>
      </w:r>
      <w:proofErr w:type="gramEnd"/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 xml:space="preserve"> с указанием предусмотренных на их реализацию средств приведен в приложении № 2 к настоящей программе. </w:t>
      </w: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4. Характеристика мер правового регулирования</w:t>
      </w: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Подготовка нормативных правовых актов по вопросам реализации подпрограммы осуществляется по мере возникновения необходимости их нормативно-правового регулирования.</w:t>
      </w:r>
    </w:p>
    <w:p w:rsidR="00E6644E" w:rsidRPr="00E6644E" w:rsidRDefault="00E6644E" w:rsidP="00E66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5. Ресурсное обеспечение подпрограммы</w:t>
      </w: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 реализации подпрограммы представлено в приложении №2 к настоящей программе.</w:t>
      </w:r>
    </w:p>
    <w:p w:rsidR="00E6644E" w:rsidRPr="00E6644E" w:rsidRDefault="00E6644E" w:rsidP="00E664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framePr w:hSpace="180" w:wrap="around" w:vAnchor="page" w:hAnchor="page" w:x="1756" w:y="415"/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4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E6644E" w:rsidRPr="00E6644E" w:rsidRDefault="00E6644E" w:rsidP="00E6644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44E" w:rsidRPr="00E6644E" w:rsidRDefault="00E6644E" w:rsidP="00E6644E">
      <w:pPr>
        <w:rPr>
          <w:rFonts w:asciiTheme="minorHAnsi" w:eastAsiaTheme="minorHAnsi" w:hAnsiTheme="minorHAnsi" w:cstheme="minorBidi"/>
        </w:rPr>
      </w:pPr>
    </w:p>
    <w:p w:rsidR="00E6644E" w:rsidRPr="00E6644E" w:rsidRDefault="00E6644E" w:rsidP="00E66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4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E6644E" w:rsidRPr="00E6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BD"/>
    <w:rsid w:val="00424CA0"/>
    <w:rsid w:val="00946EBD"/>
    <w:rsid w:val="00E6644E"/>
    <w:rsid w:val="00EB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44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E66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44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E66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2021-03-26T07:06:00Z</cp:lastPrinted>
  <dcterms:created xsi:type="dcterms:W3CDTF">2021-03-26T06:57:00Z</dcterms:created>
  <dcterms:modified xsi:type="dcterms:W3CDTF">2021-03-26T07:11:00Z</dcterms:modified>
</cp:coreProperties>
</file>