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C666E0" w:rsidRPr="00C666E0" w:rsidTr="00841AC5">
        <w:tc>
          <w:tcPr>
            <w:tcW w:w="9570" w:type="dxa"/>
          </w:tcPr>
          <w:p w:rsidR="00C666E0" w:rsidRPr="00C666E0" w:rsidRDefault="00C666E0" w:rsidP="00C666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E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6E0" w:rsidRPr="00C666E0" w:rsidRDefault="00C666E0" w:rsidP="00C666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666E0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C666E0" w:rsidRPr="00C666E0" w:rsidRDefault="00C666E0" w:rsidP="00C666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666E0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C666E0" w:rsidRPr="00C666E0" w:rsidRDefault="00C666E0" w:rsidP="00C666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666E0" w:rsidRPr="00C666E0" w:rsidRDefault="00C666E0" w:rsidP="00C666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C666E0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C666E0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C666E0" w:rsidRPr="00C666E0" w:rsidRDefault="00C666E0" w:rsidP="00C666E0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6E0">
        <w:rPr>
          <w:rFonts w:ascii="Times New Roman" w:hAnsi="Times New Roman" w:cs="Times New Roman"/>
          <w:sz w:val="28"/>
          <w:szCs w:val="28"/>
        </w:rPr>
        <w:t>========================================================</w:t>
      </w:r>
    </w:p>
    <w:p w:rsidR="00C666E0" w:rsidRPr="00C666E0" w:rsidRDefault="00C666E0" w:rsidP="00C666E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05</w:t>
      </w:r>
      <w:r w:rsidRPr="00C666E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666E0">
        <w:rPr>
          <w:rFonts w:ascii="Times New Roman" w:hAnsi="Times New Roman" w:cs="Times New Roman"/>
          <w:b/>
          <w:sz w:val="28"/>
          <w:szCs w:val="28"/>
        </w:rPr>
        <w:t xml:space="preserve">.2020                                   с. Рязановка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666E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666E0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 w:rsidRPr="00C666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C666E0" w:rsidRDefault="00C666E0" w:rsidP="00C66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6E0" w:rsidRPr="00C666E0" w:rsidRDefault="00C666E0" w:rsidP="00C66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E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Рязанов</w:t>
      </w:r>
      <w:r w:rsidRPr="00C666E0">
        <w:rPr>
          <w:rFonts w:ascii="Times New Roman" w:hAnsi="Times New Roman" w:cs="Times New Roman"/>
          <w:b/>
          <w:sz w:val="28"/>
          <w:szCs w:val="28"/>
        </w:rPr>
        <w:t>ский сельсовет Асекеевского района  Оренбургской области.</w:t>
      </w:r>
    </w:p>
    <w:p w:rsidR="00C666E0" w:rsidRPr="00C666E0" w:rsidRDefault="00C666E0" w:rsidP="00C666E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6E0" w:rsidRPr="00C666E0" w:rsidRDefault="00C666E0" w:rsidP="00C666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66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В целях приведения Правил землепользования и застройки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Рязанов</w:t>
      </w:r>
      <w:r w:rsidRPr="00C66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ский сельсовет в соответствие с действующим законодательством,</w:t>
      </w:r>
      <w:r w:rsidRPr="00C6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руководствуясь Градостроительным кодексом Российской Федерации, Федеральным законом от 06.10.2003г.               № 131-ФЗ «Об общих принципах организации местного самоуправления в РФ», Уставом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Рязанов</w:t>
      </w:r>
      <w:r w:rsidRPr="00C666E0">
        <w:rPr>
          <w:rFonts w:ascii="Times New Roman" w:hAnsi="Times New Roman" w:cs="Times New Roman"/>
          <w:color w:val="000000" w:themeColor="text1"/>
          <w:sz w:val="28"/>
          <w:szCs w:val="28"/>
        </w:rPr>
        <w:t>ский сельсовет</w:t>
      </w:r>
      <w:proofErr w:type="gramStart"/>
      <w:r w:rsidRPr="00C6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6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постановляет:</w:t>
      </w:r>
    </w:p>
    <w:p w:rsidR="00C666E0" w:rsidRPr="00C666E0" w:rsidRDefault="00C666E0" w:rsidP="00C666E0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E0">
        <w:rPr>
          <w:rFonts w:ascii="Times New Roman" w:hAnsi="Times New Roman" w:cs="Times New Roman"/>
          <w:color w:val="000000" w:themeColor="text1"/>
          <w:sz w:val="28"/>
          <w:szCs w:val="28"/>
        </w:rPr>
        <w:t>Приступить к подготовке проекта внесения изменений в Правила землепользования и застройки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Рязанов</w:t>
      </w:r>
      <w:r w:rsidRPr="00C666E0">
        <w:rPr>
          <w:rFonts w:ascii="Times New Roman" w:hAnsi="Times New Roman" w:cs="Times New Roman"/>
          <w:color w:val="000000" w:themeColor="text1"/>
          <w:sz w:val="28"/>
          <w:szCs w:val="28"/>
        </w:rPr>
        <w:t>ский сельсовет Асекеевского района Оренбургской области.</w:t>
      </w:r>
    </w:p>
    <w:p w:rsidR="00C666E0" w:rsidRPr="00C666E0" w:rsidRDefault="00C666E0" w:rsidP="00C666E0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E0">
        <w:rPr>
          <w:rFonts w:ascii="Times New Roman" w:hAnsi="Times New Roman" w:cs="Times New Roman"/>
          <w:color w:val="000000" w:themeColor="text1"/>
          <w:sz w:val="28"/>
          <w:szCs w:val="28"/>
        </w:rPr>
        <w:t>Срок подготовки проектов – с момента заключения договора с проектной организацией и до его окончания.</w:t>
      </w:r>
    </w:p>
    <w:p w:rsidR="00C666E0" w:rsidRPr="00C666E0" w:rsidRDefault="00C666E0" w:rsidP="00C666E0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E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обнародования.</w:t>
      </w:r>
    </w:p>
    <w:p w:rsidR="00C666E0" w:rsidRPr="00C666E0" w:rsidRDefault="00C666E0" w:rsidP="00C666E0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обнародовать на информационных стендах и на официальном сайте          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Рязанов</w:t>
      </w:r>
      <w:r w:rsidRPr="00C666E0">
        <w:rPr>
          <w:rFonts w:ascii="Times New Roman" w:hAnsi="Times New Roman" w:cs="Times New Roman"/>
          <w:color w:val="000000" w:themeColor="text1"/>
          <w:sz w:val="28"/>
          <w:szCs w:val="28"/>
        </w:rPr>
        <w:t>ский сельсовет.</w:t>
      </w:r>
    </w:p>
    <w:p w:rsidR="00C666E0" w:rsidRPr="00C666E0" w:rsidRDefault="00C666E0" w:rsidP="00C666E0">
      <w:pPr>
        <w:spacing w:after="160" w:line="259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E0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proofErr w:type="gramStart"/>
      <w:r w:rsidRPr="00C666E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6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C666E0" w:rsidRPr="00C666E0" w:rsidRDefault="00C666E0" w:rsidP="00C666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6E0" w:rsidRPr="004D73F0" w:rsidRDefault="00C666E0" w:rsidP="00C666E0">
      <w:pPr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А.В. Брусилов</w:t>
      </w:r>
      <w:r w:rsidRPr="004D73F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66E0" w:rsidRPr="004D73F0" w:rsidRDefault="00C666E0" w:rsidP="00C666E0">
      <w:pPr>
        <w:rPr>
          <w:rFonts w:ascii="Times New Roman" w:hAnsi="Times New Roman" w:cs="Times New Roman"/>
          <w:sz w:val="28"/>
          <w:szCs w:val="28"/>
        </w:rPr>
      </w:pPr>
    </w:p>
    <w:p w:rsidR="00C666E0" w:rsidRPr="007730C5" w:rsidRDefault="00C666E0" w:rsidP="00C666E0">
      <w:pPr>
        <w:rPr>
          <w:rFonts w:ascii="Times New Roman" w:hAnsi="Times New Roman" w:cs="Times New Roman"/>
          <w:sz w:val="24"/>
          <w:szCs w:val="24"/>
        </w:rPr>
      </w:pPr>
      <w:r w:rsidRPr="007730C5">
        <w:rPr>
          <w:rFonts w:ascii="Times New Roman" w:hAnsi="Times New Roman" w:cs="Times New Roman"/>
          <w:sz w:val="24"/>
          <w:szCs w:val="24"/>
        </w:rPr>
        <w:t>Разослано: прокуратуре района, комиссии по правилам землепользования и застройки, в дело.</w:t>
      </w:r>
    </w:p>
    <w:p w:rsidR="00C666E0" w:rsidRDefault="00C666E0" w:rsidP="00C666E0">
      <w:pPr>
        <w:rPr>
          <w:rFonts w:ascii="Times New Roman" w:hAnsi="Times New Roman" w:cs="Times New Roman"/>
        </w:rPr>
      </w:pPr>
    </w:p>
    <w:sectPr w:rsidR="00C666E0" w:rsidSect="007B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6E0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2DDA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58D"/>
    <w:rsid w:val="00144682"/>
    <w:rsid w:val="001446A3"/>
    <w:rsid w:val="00145515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3CB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206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1E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64A"/>
    <w:rsid w:val="00310B08"/>
    <w:rsid w:val="003114EF"/>
    <w:rsid w:val="00311630"/>
    <w:rsid w:val="0031192D"/>
    <w:rsid w:val="00311BF8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9FC"/>
    <w:rsid w:val="00340D31"/>
    <w:rsid w:val="00340D6E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4F3"/>
    <w:rsid w:val="003915D6"/>
    <w:rsid w:val="00391AE2"/>
    <w:rsid w:val="00391D58"/>
    <w:rsid w:val="00391DBE"/>
    <w:rsid w:val="00391EB7"/>
    <w:rsid w:val="00392500"/>
    <w:rsid w:val="0039275F"/>
    <w:rsid w:val="00392EA9"/>
    <w:rsid w:val="00393003"/>
    <w:rsid w:val="00393054"/>
    <w:rsid w:val="00393174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C"/>
    <w:rsid w:val="003F5337"/>
    <w:rsid w:val="003F5872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2EBA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39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EDA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926"/>
    <w:rsid w:val="00827B1D"/>
    <w:rsid w:val="0083018E"/>
    <w:rsid w:val="00830267"/>
    <w:rsid w:val="0083026C"/>
    <w:rsid w:val="0083033E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360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2F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521"/>
    <w:rsid w:val="009C6638"/>
    <w:rsid w:val="009C6924"/>
    <w:rsid w:val="009C6CD5"/>
    <w:rsid w:val="009C755F"/>
    <w:rsid w:val="009C7678"/>
    <w:rsid w:val="009C7739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07B"/>
    <w:rsid w:val="00A101C7"/>
    <w:rsid w:val="00A10234"/>
    <w:rsid w:val="00A10364"/>
    <w:rsid w:val="00A1065D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6E0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2F9E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CF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0F6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A"/>
    <w:rsid w:val="00E3187F"/>
    <w:rsid w:val="00E31A37"/>
    <w:rsid w:val="00E31B20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79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66E0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66E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C666E0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2020-05-07T04:45:00Z</cp:lastPrinted>
  <dcterms:created xsi:type="dcterms:W3CDTF">2020-05-07T04:40:00Z</dcterms:created>
  <dcterms:modified xsi:type="dcterms:W3CDTF">2020-05-07T04:46:00Z</dcterms:modified>
</cp:coreProperties>
</file>