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3" w:rsidRDefault="008D6323" w:rsidP="008D6323">
      <w:pPr>
        <w:rPr>
          <w:sz w:val="28"/>
          <w:szCs w:val="28"/>
        </w:rPr>
      </w:pPr>
    </w:p>
    <w:p w:rsidR="008D6323" w:rsidRPr="003A2059" w:rsidRDefault="008D6323" w:rsidP="008D6323">
      <w:pPr>
        <w:rPr>
          <w:noProof/>
          <w:szCs w:val="20"/>
          <w:lang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 w:rsidRPr="003A2059">
        <w:rPr>
          <w:noProof/>
          <w:szCs w:val="20"/>
          <w:lang w:bidi="en-US"/>
        </w:rPr>
        <w:t xml:space="preserve">                                                                      </w:t>
      </w:r>
      <w:r w:rsidRPr="003A2059">
        <w:rPr>
          <w:rFonts w:ascii="Calibri" w:hAnsi="Calibri"/>
          <w:noProof/>
          <w:szCs w:val="20"/>
        </w:rPr>
        <w:drawing>
          <wp:inline distT="0" distB="0" distL="0" distR="0" wp14:anchorId="71457544" wp14:editId="10B0974F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23" w:rsidRPr="003A2059" w:rsidRDefault="008D6323" w:rsidP="008D6323">
      <w:pPr>
        <w:rPr>
          <w:rFonts w:ascii="Calibri" w:hAnsi="Calibri"/>
          <w:noProof/>
          <w:szCs w:val="20"/>
          <w:lang w:bidi="en-US"/>
        </w:rPr>
      </w:pP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АДМИНИСТРАЦИЯ</w:t>
      </w: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3A2059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</w:p>
    <w:p w:rsidR="008D6323" w:rsidRPr="003A2059" w:rsidRDefault="008D6323" w:rsidP="008D6323">
      <w:pPr>
        <w:jc w:val="center"/>
        <w:rPr>
          <w:b/>
          <w:noProof/>
          <w:sz w:val="28"/>
          <w:szCs w:val="28"/>
          <w:lang w:bidi="en-US"/>
        </w:rPr>
      </w:pPr>
      <w:r w:rsidRPr="003A2059">
        <w:rPr>
          <w:b/>
          <w:noProof/>
          <w:sz w:val="28"/>
          <w:szCs w:val="28"/>
          <w:lang w:bidi="en-US"/>
        </w:rPr>
        <w:t>ПОСТАНОВЛЕНИЕ</w:t>
      </w:r>
    </w:p>
    <w:p w:rsidR="008D6323" w:rsidRPr="003A2059" w:rsidRDefault="008D6323" w:rsidP="008D6323">
      <w:pPr>
        <w:jc w:val="both"/>
        <w:rPr>
          <w:lang w:bidi="en-US"/>
        </w:rPr>
      </w:pPr>
      <w:r w:rsidRPr="003A2059">
        <w:rPr>
          <w:noProof/>
          <w:sz w:val="28"/>
          <w:szCs w:val="28"/>
          <w:lang w:bidi="en-US"/>
        </w:rPr>
        <w:t xml:space="preserve"> </w:t>
      </w:r>
      <w:r w:rsidRPr="003A2059">
        <w:rPr>
          <w:lang w:bidi="en-US"/>
        </w:rPr>
        <w:t>=====================================================================</w:t>
      </w:r>
    </w:p>
    <w:p w:rsidR="008D6323" w:rsidRPr="003A2059" w:rsidRDefault="008D6323" w:rsidP="008D6323">
      <w:pPr>
        <w:rPr>
          <w:sz w:val="28"/>
          <w:szCs w:val="28"/>
          <w:lang w:eastAsia="en-US" w:bidi="en-US"/>
        </w:rPr>
      </w:pP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  <w:r w:rsidRPr="003A2059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>05</w:t>
      </w:r>
      <w:r w:rsidRPr="003A2059">
        <w:rPr>
          <w:b/>
          <w:sz w:val="28"/>
          <w:szCs w:val="28"/>
          <w:lang w:eastAsia="en-US" w:bidi="en-US"/>
        </w:rPr>
        <w:t>.0</w:t>
      </w:r>
      <w:r>
        <w:rPr>
          <w:b/>
          <w:sz w:val="28"/>
          <w:szCs w:val="28"/>
          <w:lang w:eastAsia="en-US" w:bidi="en-US"/>
        </w:rPr>
        <w:t>8</w:t>
      </w:r>
      <w:r w:rsidRPr="003A2059">
        <w:rPr>
          <w:b/>
          <w:sz w:val="28"/>
          <w:szCs w:val="28"/>
          <w:lang w:eastAsia="en-US" w:bidi="en-US"/>
        </w:rPr>
        <w:t xml:space="preserve">.2021                                       с. </w:t>
      </w:r>
      <w:proofErr w:type="spellStart"/>
      <w:r w:rsidRPr="003A2059">
        <w:rPr>
          <w:b/>
          <w:sz w:val="28"/>
          <w:szCs w:val="28"/>
          <w:lang w:eastAsia="en-US" w:bidi="en-US"/>
        </w:rPr>
        <w:t>Рязановка</w:t>
      </w:r>
      <w:proofErr w:type="spellEnd"/>
      <w:r w:rsidRPr="003A2059">
        <w:rPr>
          <w:b/>
          <w:sz w:val="28"/>
          <w:szCs w:val="28"/>
          <w:lang w:eastAsia="en-US" w:bidi="en-US"/>
        </w:rPr>
        <w:t xml:space="preserve">                                       № 3</w:t>
      </w:r>
      <w:r>
        <w:rPr>
          <w:b/>
          <w:sz w:val="28"/>
          <w:szCs w:val="28"/>
          <w:lang w:eastAsia="en-US" w:bidi="en-US"/>
        </w:rPr>
        <w:t>9</w:t>
      </w:r>
      <w:r w:rsidRPr="003A2059">
        <w:rPr>
          <w:b/>
          <w:sz w:val="28"/>
          <w:szCs w:val="28"/>
          <w:lang w:eastAsia="en-US" w:bidi="en-US"/>
        </w:rPr>
        <w:t xml:space="preserve">-п </w:t>
      </w: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</w:p>
    <w:p w:rsidR="008D6323" w:rsidRDefault="008D6323" w:rsidP="008D6323">
      <w:pPr>
        <w:rPr>
          <w:b/>
          <w:sz w:val="28"/>
          <w:szCs w:val="28"/>
          <w:lang w:eastAsia="en-US" w:bidi="en-US"/>
        </w:rPr>
      </w:pPr>
    </w:p>
    <w:p w:rsidR="008D6323" w:rsidRPr="003A2059" w:rsidRDefault="008D6323" w:rsidP="008D6323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Об установлении расходного обязательства муниципального образования Рязановский сельсовет </w:t>
      </w:r>
      <w:proofErr w:type="spellStart"/>
      <w:r>
        <w:rPr>
          <w:b/>
          <w:sz w:val="28"/>
          <w:szCs w:val="28"/>
          <w:lang w:eastAsia="en-US" w:bidi="en-US"/>
        </w:rPr>
        <w:t>Асекеевского</w:t>
      </w:r>
      <w:proofErr w:type="spellEnd"/>
      <w:r>
        <w:rPr>
          <w:b/>
          <w:sz w:val="28"/>
          <w:szCs w:val="28"/>
          <w:lang w:eastAsia="en-US" w:bidi="en-US"/>
        </w:rPr>
        <w:t xml:space="preserve"> района Оренбургской области</w:t>
      </w:r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ст. 27 Устава муниципального образования Рязановский сельсовет, администрация постановляет: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расходные обязательства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осуществление дорожной деятельности.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323" w:rsidRDefault="008D6323" w:rsidP="005701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D6323" w:rsidRDefault="008D6323" w:rsidP="0057014A">
      <w:pPr>
        <w:jc w:val="both"/>
        <w:rPr>
          <w:sz w:val="28"/>
          <w:szCs w:val="28"/>
        </w:rPr>
      </w:pPr>
      <w:bookmarkStart w:id="0" w:name="_GoBack"/>
      <w:bookmarkEnd w:id="0"/>
    </w:p>
    <w:p w:rsidR="008D6323" w:rsidRDefault="008D6323" w:rsidP="008D6323">
      <w:pPr>
        <w:rPr>
          <w:sz w:val="28"/>
          <w:szCs w:val="28"/>
        </w:rPr>
      </w:pPr>
    </w:p>
    <w:p w:rsidR="008D6323" w:rsidRDefault="008D6323" w:rsidP="008D6323">
      <w:pPr>
        <w:rPr>
          <w:sz w:val="28"/>
          <w:szCs w:val="28"/>
        </w:rPr>
      </w:pPr>
    </w:p>
    <w:p w:rsidR="008D6323" w:rsidRPr="008D6323" w:rsidRDefault="008D6323" w:rsidP="008D63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C07003" w:rsidRDefault="00C07003"/>
    <w:p w:rsidR="008D6323" w:rsidRDefault="008D6323"/>
    <w:p w:rsidR="008D6323" w:rsidRDefault="008D6323"/>
    <w:p w:rsidR="008D6323" w:rsidRDefault="008D6323"/>
    <w:p w:rsidR="008D6323" w:rsidRDefault="008D6323"/>
    <w:p w:rsidR="008D6323" w:rsidRDefault="008D6323">
      <w:r>
        <w:t>Разослано: прокурору района, администрации района, в дело.</w:t>
      </w:r>
    </w:p>
    <w:sectPr w:rsidR="008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2263"/>
    <w:multiLevelType w:val="hybridMultilevel"/>
    <w:tmpl w:val="A7AA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7"/>
    <w:rsid w:val="0057014A"/>
    <w:rsid w:val="008D6323"/>
    <w:rsid w:val="00A21BE7"/>
    <w:rsid w:val="00C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2021-08-05T06:57:00Z</cp:lastPrinted>
  <dcterms:created xsi:type="dcterms:W3CDTF">2021-08-05T06:47:00Z</dcterms:created>
  <dcterms:modified xsi:type="dcterms:W3CDTF">2021-08-05T07:00:00Z</dcterms:modified>
</cp:coreProperties>
</file>