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3" w:rsidRPr="00A05283" w:rsidRDefault="00A05283" w:rsidP="00A05283">
      <w:pP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05283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05283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5575361" wp14:editId="6226AF8A">
            <wp:extent cx="504825" cy="628650"/>
            <wp:effectExtent l="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83" w:rsidRPr="00A05283" w:rsidRDefault="00A05283" w:rsidP="00A0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052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05283" w:rsidRPr="00A05283" w:rsidRDefault="00A05283" w:rsidP="00A0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052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052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05283" w:rsidRPr="00A05283" w:rsidRDefault="00A05283" w:rsidP="00A0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05283" w:rsidRPr="00A05283" w:rsidRDefault="00A05283" w:rsidP="00A0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052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05283" w:rsidRPr="00A05283" w:rsidRDefault="00A05283" w:rsidP="00A0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05283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0528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05283" w:rsidRPr="00A05283" w:rsidRDefault="00A05283" w:rsidP="00A05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A052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A05283" w:rsidRDefault="00A05283" w:rsidP="00A0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3" w:rsidRDefault="00A05283" w:rsidP="00A0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3" w:rsidRPr="00A05283" w:rsidRDefault="00A05283" w:rsidP="00A05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8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05283">
        <w:rPr>
          <w:rFonts w:ascii="Times New Roman" w:hAnsi="Times New Roman" w:cs="Times New Roman"/>
          <w:b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A05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Рязановский сельсовет</w:t>
      </w:r>
      <w:r w:rsidRPr="00A05283">
        <w:rPr>
          <w:rFonts w:ascii="Times New Roman" w:hAnsi="Times New Roman" w:cs="Times New Roman"/>
          <w:b/>
          <w:sz w:val="28"/>
          <w:szCs w:val="28"/>
        </w:rPr>
        <w:t xml:space="preserve"> на 2022 год и на плановый период 2023 и 2024 годов</w:t>
      </w:r>
    </w:p>
    <w:p w:rsidR="00A05283" w:rsidRDefault="00A05283" w:rsidP="00A0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3" w:rsidRDefault="00A05283" w:rsidP="00A0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3" w:rsidRDefault="00A05283" w:rsidP="00A0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283" w:rsidRPr="001514A0" w:rsidRDefault="00A05283" w:rsidP="00A052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223D6D"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(Приложение №1).</w:t>
      </w:r>
    </w:p>
    <w:p w:rsidR="00A05283" w:rsidRPr="001514A0" w:rsidRDefault="00A05283" w:rsidP="00A052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223D6D"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A05283" w:rsidRPr="00E358D8" w:rsidRDefault="00A05283" w:rsidP="00A0528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58D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35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3D6D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proofErr w:type="spellStart"/>
      <w:r w:rsidR="00223D6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2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58D8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  <w:r w:rsidRPr="0072532F">
        <w:t xml:space="preserve"> </w:t>
      </w:r>
      <w:hyperlink r:id="rId8" w:history="1">
        <w:r w:rsidR="00223D6D" w:rsidRPr="00E46EB1">
          <w:rPr>
            <w:rStyle w:val="a4"/>
            <w:rFonts w:ascii="Times New Roman" w:hAnsi="Times New Roman" w:cs="Times New Roman"/>
            <w:sz w:val="28"/>
            <w:szCs w:val="28"/>
          </w:rPr>
          <w:t>https://аморс.рф/</w:t>
        </w:r>
      </w:hyperlink>
    </w:p>
    <w:p w:rsidR="00A05283" w:rsidRPr="001747D0" w:rsidRDefault="00A05283" w:rsidP="00A0528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5283" w:rsidRPr="001747D0" w:rsidRDefault="00A05283" w:rsidP="00A0528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2022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6D6A65" w:rsidRDefault="006D6A65"/>
    <w:p w:rsidR="00223D6D" w:rsidRDefault="00223D6D"/>
    <w:p w:rsidR="00223D6D" w:rsidRDefault="00223D6D">
      <w:pPr>
        <w:rPr>
          <w:rFonts w:ascii="Times New Roman" w:hAnsi="Times New Roman" w:cs="Times New Roman"/>
          <w:sz w:val="28"/>
          <w:szCs w:val="28"/>
        </w:rPr>
      </w:pPr>
      <w:r w:rsidRPr="00223D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3D6D">
        <w:rPr>
          <w:rFonts w:ascii="Times New Roman" w:hAnsi="Times New Roman" w:cs="Times New Roman"/>
          <w:sz w:val="28"/>
          <w:szCs w:val="28"/>
        </w:rPr>
        <w:t xml:space="preserve">            А.В. Брусилов</w:t>
      </w:r>
    </w:p>
    <w:p w:rsidR="00223D6D" w:rsidRDefault="00223D6D">
      <w:pPr>
        <w:rPr>
          <w:rFonts w:ascii="Times New Roman" w:hAnsi="Times New Roman" w:cs="Times New Roman"/>
          <w:sz w:val="28"/>
          <w:szCs w:val="28"/>
        </w:rPr>
      </w:pPr>
    </w:p>
    <w:p w:rsidR="00223D6D" w:rsidRDefault="00223D6D">
      <w:pPr>
        <w:rPr>
          <w:rFonts w:ascii="Times New Roman" w:hAnsi="Times New Roman" w:cs="Times New Roman"/>
          <w:sz w:val="28"/>
          <w:szCs w:val="28"/>
        </w:rPr>
      </w:pPr>
    </w:p>
    <w:p w:rsidR="00223D6D" w:rsidRDefault="00223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716D18" w:rsidRDefault="00716D18">
      <w:pPr>
        <w:rPr>
          <w:rFonts w:ascii="Times New Roman" w:hAnsi="Times New Roman" w:cs="Times New Roman"/>
          <w:sz w:val="28"/>
          <w:szCs w:val="28"/>
        </w:rPr>
      </w:pPr>
    </w:p>
    <w:p w:rsidR="00F47D19" w:rsidRDefault="00F47D19" w:rsidP="00F4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F47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D18" w:rsidRPr="00F47D19" w:rsidRDefault="00716D18" w:rsidP="00F4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6D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F47D19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№ 1</w:t>
      </w:r>
    </w:p>
    <w:p w:rsidR="00716D18" w:rsidRPr="00F47D19" w:rsidRDefault="00716D18" w:rsidP="00F4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7D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к постановлению </w:t>
      </w:r>
    </w:p>
    <w:p w:rsidR="00716D18" w:rsidRPr="00F47D19" w:rsidRDefault="00716D18" w:rsidP="00F4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7D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администрации</w:t>
      </w:r>
    </w:p>
    <w:p w:rsidR="00716D18" w:rsidRPr="00716D18" w:rsidRDefault="00716D18" w:rsidP="00F47D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7D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от 09.11.2021 № 45-п</w:t>
      </w:r>
    </w:p>
    <w:p w:rsidR="00716D18" w:rsidRPr="00716D18" w:rsidRDefault="00716D18" w:rsidP="00716D1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16D18" w:rsidRPr="00716D18" w:rsidRDefault="00716D18" w:rsidP="00716D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18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716D18" w:rsidRPr="00716D18" w:rsidRDefault="00716D18" w:rsidP="00716D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18">
        <w:rPr>
          <w:rFonts w:ascii="Times New Roman" w:eastAsia="Calibri" w:hAnsi="Times New Roman" w:cs="Times New Roman"/>
          <w:b/>
          <w:sz w:val="24"/>
          <w:szCs w:val="24"/>
        </w:rPr>
        <w:t xml:space="preserve">главных администраторов доходов бюджета муниципального образования </w:t>
      </w:r>
      <w:r w:rsidRPr="00F47D19">
        <w:rPr>
          <w:rFonts w:ascii="Times New Roman" w:eastAsia="Calibri" w:hAnsi="Times New Roman" w:cs="Times New Roman"/>
          <w:b/>
          <w:sz w:val="24"/>
          <w:szCs w:val="24"/>
        </w:rPr>
        <w:t>Рязановский сельсовет</w:t>
      </w:r>
      <w:r w:rsidRPr="00716D18">
        <w:rPr>
          <w:rFonts w:ascii="Times New Roman" w:eastAsia="Calibri" w:hAnsi="Times New Roman" w:cs="Times New Roman"/>
          <w:b/>
          <w:sz w:val="24"/>
          <w:szCs w:val="24"/>
        </w:rPr>
        <w:t xml:space="preserve"> на 2022 год плановый период 2023 и 2024 годов</w:t>
      </w:r>
    </w:p>
    <w:tbl>
      <w:tblPr>
        <w:tblStyle w:val="a7"/>
        <w:tblW w:w="0" w:type="auto"/>
        <w:jc w:val="center"/>
        <w:tblInd w:w="-486" w:type="dxa"/>
        <w:tblLayout w:type="fixed"/>
        <w:tblLook w:val="04A0" w:firstRow="1" w:lastRow="0" w:firstColumn="1" w:lastColumn="0" w:noHBand="0" w:noVBand="1"/>
      </w:tblPr>
      <w:tblGrid>
        <w:gridCol w:w="1432"/>
        <w:gridCol w:w="3557"/>
        <w:gridCol w:w="4961"/>
      </w:tblGrid>
      <w:tr w:rsidR="00716D18" w:rsidRPr="00716D18" w:rsidTr="00716D18">
        <w:trPr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18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18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716D18" w:rsidRPr="00716D18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18">
              <w:rPr>
                <w:rFonts w:ascii="Times New Roman" w:hAnsi="Times New Roman"/>
                <w:b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16D18">
              <w:rPr>
                <w:rFonts w:ascii="Times New Roman" w:hAnsi="Times New Roman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716D18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D18">
              <w:rPr>
                <w:rFonts w:ascii="Times New Roman" w:hAnsi="Times New Roman"/>
                <w:b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18" w:rsidRPr="00716D18" w:rsidRDefault="00716D18" w:rsidP="00716D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D18" w:rsidRPr="00716D18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716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6D18" w:rsidRPr="00716D18" w:rsidTr="00716D18">
        <w:trPr>
          <w:trHeight w:val="5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F1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F47D19" w:rsidRDefault="00716D18" w:rsidP="00BF101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7D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Администрация муниципального образования Рязановский сельсовет </w:t>
            </w:r>
          </w:p>
          <w:p w:rsidR="00716D18" w:rsidRPr="00866EF5" w:rsidRDefault="00716D18" w:rsidP="00BF101C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7D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F47D19">
              <w:rPr>
                <w:rFonts w:ascii="Times New Roman" w:eastAsia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F47D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716D18" w:rsidRPr="00716D18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4634D8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4634D8" w:rsidRDefault="00716D18" w:rsidP="004634D8">
            <w:pPr>
              <w:rPr>
                <w:rFonts w:ascii="Times New Roman" w:hAnsi="Times New Roman"/>
              </w:rPr>
            </w:pPr>
            <w:r w:rsidRPr="004634D8">
              <w:rPr>
                <w:rFonts w:ascii="Times New Roman" w:hAnsi="Times New Roman"/>
              </w:rPr>
              <w:t>01220805000100000150</w:t>
            </w:r>
          </w:p>
          <w:p w:rsidR="00716D18" w:rsidRPr="00716D18" w:rsidRDefault="00716D1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463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8" w:rsidRPr="00716D18" w:rsidRDefault="00716D18" w:rsidP="00F15F96">
            <w:pPr>
              <w:rPr>
                <w:rFonts w:ascii="Times New Roman" w:hAnsi="Times New Roman"/>
                <w:sz w:val="24"/>
                <w:szCs w:val="24"/>
              </w:rPr>
            </w:pPr>
            <w:r w:rsidRPr="004634D8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463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10010302231010000110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10010302241010000110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F96">
              <w:rPr>
                <w:rFonts w:ascii="Times New Roman" w:hAnsi="Times New Roman"/>
              </w:rPr>
              <w:t>инжекторных</w:t>
            </w:r>
            <w:proofErr w:type="spellEnd"/>
            <w:r w:rsidRPr="00F15F96">
              <w:rPr>
                <w:rFonts w:ascii="Times New Roman" w:hAnsi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10010302251010000110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10010302261010000110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r w:rsidR="00F15F96">
              <w:rPr>
                <w:rFonts w:ascii="Times New Roman" w:hAnsi="Times New Roman"/>
              </w:rPr>
              <w:t>.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18210102010011000110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F15F96">
              <w:rPr>
                <w:rFonts w:ascii="Times New Roman" w:hAnsi="Times New Roman"/>
              </w:rPr>
              <w:lastRenderedPageBreak/>
              <w:t xml:space="preserve">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18210102010012100110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 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18210102030011000110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 xml:space="preserve">Налог на доходы физических лиц с доходов,  полученных физическими лицами </w:t>
            </w:r>
            <w:r w:rsidR="00F15F96">
              <w:rPr>
                <w:rFonts w:ascii="Times New Roman" w:hAnsi="Times New Roman"/>
              </w:rPr>
              <w:t>в соответствии со статьей</w:t>
            </w:r>
            <w:r w:rsidR="00F47D19">
              <w:rPr>
                <w:rFonts w:ascii="Times New Roman" w:hAnsi="Times New Roman"/>
              </w:rPr>
              <w:t xml:space="preserve"> </w:t>
            </w:r>
            <w:r w:rsidR="00F15F96">
              <w:rPr>
                <w:rFonts w:ascii="Times New Roman" w:hAnsi="Times New Roman"/>
              </w:rPr>
              <w:t xml:space="preserve"> 228 На</w:t>
            </w:r>
            <w:r w:rsidRPr="00F15F96">
              <w:rPr>
                <w:rFonts w:ascii="Times New Roman" w:hAnsi="Times New Roman"/>
              </w:rPr>
              <w:t>логового кодекса Российской Федерации (сумма платежа (перерасчеты, недоимка и задолженность по соответствующе</w:t>
            </w:r>
            <w:r w:rsidR="00F15F96">
              <w:rPr>
                <w:rFonts w:ascii="Times New Roman" w:hAnsi="Times New Roman"/>
              </w:rPr>
              <w:t>му платежу, в том числе по отме</w:t>
            </w:r>
            <w:r w:rsidRPr="00F15F96">
              <w:rPr>
                <w:rFonts w:ascii="Times New Roman" w:hAnsi="Times New Roman"/>
              </w:rPr>
              <w:t>не</w:t>
            </w:r>
            <w:r w:rsidR="00F15F96">
              <w:rPr>
                <w:rFonts w:ascii="Times New Roman" w:hAnsi="Times New Roman"/>
              </w:rPr>
              <w:t>н</w:t>
            </w:r>
            <w:r w:rsidRPr="00F15F96">
              <w:rPr>
                <w:rFonts w:ascii="Times New Roman" w:hAnsi="Times New Roman"/>
              </w:rPr>
              <w:t>ному)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18210503010011000110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18210503010012100110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18210601030101000110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18210601030102100110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18210606033101000110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18210606033102100110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18210606043101000110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proofErr w:type="gramStart"/>
            <w:r w:rsidRPr="00F15F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18210606043102100110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93710804020011000110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15F96">
              <w:rPr>
                <w:rFonts w:ascii="Times New Roman" w:hAnsi="Times New Roman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93711105035100000120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93711701050100000180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93720215001100000150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93720220216100000150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93720229999100000150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93720235118100000150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Субвенции бю</w:t>
            </w:r>
            <w:r w:rsidR="00F15F96" w:rsidRPr="00F15F96">
              <w:rPr>
                <w:rFonts w:ascii="Times New Roman" w:hAnsi="Times New Roman"/>
              </w:rPr>
              <w:t>д</w:t>
            </w:r>
            <w:r w:rsidRPr="00F15F96">
              <w:rPr>
                <w:rFonts w:ascii="Times New Roman" w:hAnsi="Times New Roman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 w:rsidR="00F15F96" w:rsidRPr="00F15F96">
              <w:rPr>
                <w:rFonts w:ascii="Times New Roman" w:hAnsi="Times New Roman"/>
              </w:rPr>
              <w:t>р</w:t>
            </w:r>
            <w:r w:rsidRPr="00F15F96">
              <w:rPr>
                <w:rFonts w:ascii="Times New Roman" w:hAnsi="Times New Roman"/>
              </w:rPr>
              <w:t>иаты</w:t>
            </w:r>
          </w:p>
        </w:tc>
      </w:tr>
      <w:tr w:rsidR="004634D8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4634D8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93720235118100000150</w:t>
            </w:r>
          </w:p>
          <w:p w:rsidR="004634D8" w:rsidRPr="00F15F96" w:rsidRDefault="004634D8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D8" w:rsidRPr="00F15F96" w:rsidRDefault="004634D8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Субвенции бю</w:t>
            </w:r>
            <w:r w:rsidR="00F15F96" w:rsidRPr="00F15F96">
              <w:rPr>
                <w:rFonts w:ascii="Times New Roman" w:hAnsi="Times New Roman"/>
              </w:rPr>
              <w:t>д</w:t>
            </w:r>
            <w:r w:rsidRPr="00F15F96">
              <w:rPr>
                <w:rFonts w:ascii="Times New Roman" w:hAnsi="Times New Roman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 w:rsidR="00F15F96" w:rsidRPr="00F15F96">
              <w:rPr>
                <w:rFonts w:ascii="Times New Roman" w:hAnsi="Times New Roman"/>
              </w:rPr>
              <w:t>р</w:t>
            </w:r>
            <w:r w:rsidRPr="00F15F96">
              <w:rPr>
                <w:rFonts w:ascii="Times New Roman" w:hAnsi="Times New Roman"/>
              </w:rPr>
              <w:t>иаты</w:t>
            </w:r>
          </w:p>
        </w:tc>
      </w:tr>
      <w:tr w:rsidR="00F15F96" w:rsidRPr="00F15F96" w:rsidTr="00716D18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6" w:rsidRPr="00F15F96" w:rsidRDefault="00F15F96" w:rsidP="004634D8">
            <w:pPr>
              <w:rPr>
                <w:rFonts w:ascii="Times New Roman" w:hAnsi="Times New Roman"/>
                <w:sz w:val="24"/>
                <w:szCs w:val="24"/>
              </w:rPr>
            </w:pPr>
            <w:r w:rsidRPr="00F15F96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6" w:rsidRPr="00F15F96" w:rsidRDefault="00F15F96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93720245160100000150</w:t>
            </w:r>
          </w:p>
          <w:p w:rsidR="00F15F96" w:rsidRPr="00F15F96" w:rsidRDefault="00F15F96" w:rsidP="004634D8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6" w:rsidRPr="00F15F96" w:rsidRDefault="00F15F96" w:rsidP="00F15F96">
            <w:pPr>
              <w:rPr>
                <w:rFonts w:ascii="Times New Roman" w:hAnsi="Times New Roman"/>
              </w:rPr>
            </w:pPr>
            <w:r w:rsidRPr="00F15F96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716D18" w:rsidRPr="00F15F96" w:rsidRDefault="00716D18">
      <w:pPr>
        <w:rPr>
          <w:rFonts w:ascii="Times New Roman" w:hAnsi="Times New Roman" w:cs="Times New Roman"/>
          <w:sz w:val="28"/>
          <w:szCs w:val="28"/>
        </w:rPr>
      </w:pPr>
    </w:p>
    <w:sectPr w:rsidR="00716D18" w:rsidRPr="00F1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0"/>
    <w:rsid w:val="00223D6D"/>
    <w:rsid w:val="00311910"/>
    <w:rsid w:val="004634D8"/>
    <w:rsid w:val="006D6A65"/>
    <w:rsid w:val="00716D18"/>
    <w:rsid w:val="00A05283"/>
    <w:rsid w:val="00C70E94"/>
    <w:rsid w:val="00F15F96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283"/>
    <w:rPr>
      <w:color w:val="0000FF" w:themeColor="hyperlink"/>
      <w:u w:val="single"/>
    </w:rPr>
  </w:style>
  <w:style w:type="paragraph" w:customStyle="1" w:styleId="ConsPlusNormal">
    <w:name w:val="ConsPlusNormal"/>
    <w:rsid w:val="00A05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6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283"/>
    <w:rPr>
      <w:color w:val="0000FF" w:themeColor="hyperlink"/>
      <w:u w:val="single"/>
    </w:rPr>
  </w:style>
  <w:style w:type="paragraph" w:customStyle="1" w:styleId="ConsPlusNormal">
    <w:name w:val="ConsPlusNormal"/>
    <w:rsid w:val="00A05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6D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4;&#1086;&#1088;&#108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B542-4E21-41C8-B2C3-46FC9732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2021-11-10T06:58:00Z</cp:lastPrinted>
  <dcterms:created xsi:type="dcterms:W3CDTF">2021-11-10T05:55:00Z</dcterms:created>
  <dcterms:modified xsi:type="dcterms:W3CDTF">2021-11-10T06:58:00Z</dcterms:modified>
</cp:coreProperties>
</file>