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8F6E03" w:rsidRPr="007D4088" w:rsidTr="008240A0">
        <w:tc>
          <w:tcPr>
            <w:tcW w:w="9570" w:type="dxa"/>
          </w:tcPr>
          <w:p w:rsidR="008F6E03" w:rsidRPr="00CB6B17" w:rsidRDefault="008F6E03" w:rsidP="008240A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E03" w:rsidRPr="00CB6B17" w:rsidRDefault="008F6E03" w:rsidP="008240A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F6E03" w:rsidRPr="007D4088" w:rsidRDefault="008F6E03" w:rsidP="008240A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8F6E03" w:rsidRPr="007D4088" w:rsidRDefault="008F6E03" w:rsidP="008240A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F6E03" w:rsidRPr="007D4088" w:rsidRDefault="008F6E03" w:rsidP="008240A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F6E03" w:rsidRPr="007D4088" w:rsidRDefault="008F6E03" w:rsidP="008240A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F6E03" w:rsidRPr="007D4088" w:rsidRDefault="008F6E03" w:rsidP="008240A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7D4088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8F6E03" w:rsidRPr="007D4088" w:rsidRDefault="008F6E03" w:rsidP="008F6E03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F6E03" w:rsidRPr="007D4088" w:rsidRDefault="008F6E03" w:rsidP="008F6E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E03" w:rsidRDefault="008F6E03" w:rsidP="008F6E0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D408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CB6B1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CB6B17">
        <w:rPr>
          <w:rFonts w:ascii="Times New Roman" w:hAnsi="Times New Roman"/>
          <w:sz w:val="28"/>
          <w:szCs w:val="28"/>
        </w:rPr>
        <w:t xml:space="preserve">.2017                                   с. </w:t>
      </w:r>
      <w:proofErr w:type="spellStart"/>
      <w:r w:rsidRPr="00CB6B17">
        <w:rPr>
          <w:rFonts w:ascii="Times New Roman" w:hAnsi="Times New Roman"/>
          <w:sz w:val="28"/>
          <w:szCs w:val="28"/>
        </w:rPr>
        <w:t>Рязановка</w:t>
      </w:r>
      <w:proofErr w:type="spellEnd"/>
      <w:r w:rsidRPr="00CB6B17">
        <w:rPr>
          <w:rFonts w:ascii="Times New Roman" w:hAnsi="Times New Roman"/>
          <w:sz w:val="28"/>
          <w:szCs w:val="28"/>
        </w:rPr>
        <w:t xml:space="preserve">                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09</w:t>
      </w:r>
      <w:r w:rsidRPr="00CB6B17">
        <w:rPr>
          <w:rFonts w:ascii="Times New Roman" w:hAnsi="Times New Roman"/>
          <w:sz w:val="28"/>
          <w:szCs w:val="28"/>
        </w:rPr>
        <w:t>-п</w:t>
      </w:r>
    </w:p>
    <w:p w:rsidR="008F6E03" w:rsidRDefault="008F6E03" w:rsidP="008F6E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F6E03" w:rsidRPr="008F6E03" w:rsidRDefault="008F6E03" w:rsidP="008F6E03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Об утверждении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 xml:space="preserve">Порядка общественного обсуждения проектов муниципальных нормативных правовых актов </w:t>
      </w:r>
      <w:r w:rsidRPr="008F6E03">
        <w:rPr>
          <w:rFonts w:ascii="Times New Roman" w:hAnsi="Times New Roman"/>
          <w:sz w:val="28"/>
          <w:szCs w:val="28"/>
          <w:lang w:val="ru-RU"/>
        </w:rPr>
        <w:softHyphen/>
      </w:r>
      <w:r w:rsidRPr="008F6E03">
        <w:rPr>
          <w:rFonts w:ascii="Times New Roman" w:hAnsi="Times New Roman"/>
          <w:sz w:val="28"/>
          <w:szCs w:val="28"/>
          <w:lang w:val="ru-RU"/>
        </w:rPr>
        <w:softHyphen/>
      </w:r>
      <w:r w:rsidRPr="008F6E03">
        <w:rPr>
          <w:rFonts w:ascii="Times New Roman" w:hAnsi="Times New Roman"/>
          <w:sz w:val="28"/>
          <w:szCs w:val="28"/>
          <w:lang w:val="ru-RU"/>
        </w:rPr>
        <w:softHyphen/>
      </w:r>
      <w:r w:rsidRPr="008F6E03">
        <w:rPr>
          <w:rFonts w:ascii="Times New Roman" w:hAnsi="Times New Roman"/>
          <w:sz w:val="28"/>
          <w:szCs w:val="28"/>
          <w:lang w:val="ru-RU"/>
        </w:rPr>
        <w:softHyphen/>
        <w:t>муниципального образования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8F6E03"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 w:rsidRPr="008F6E03">
        <w:rPr>
          <w:rFonts w:ascii="Times New Roman" w:hAnsi="Times New Roman"/>
          <w:color w:val="FF6600"/>
          <w:sz w:val="28"/>
          <w:szCs w:val="28"/>
          <w:lang w:val="ru-RU"/>
        </w:rPr>
        <w:t xml:space="preserve"> </w:t>
      </w:r>
      <w:r w:rsidRPr="008F6E03">
        <w:rPr>
          <w:rFonts w:ascii="Times New Roman" w:hAnsi="Times New Roman"/>
          <w:sz w:val="28"/>
          <w:szCs w:val="28"/>
          <w:lang w:val="ru-RU"/>
        </w:rPr>
        <w:t>сельсовет, затрагивающих права и свободы, обязанности человека и гражданина, права и обязанности юридических лиц</w:t>
      </w:r>
    </w:p>
    <w:p w:rsidR="008F6E03" w:rsidRPr="008F6E03" w:rsidRDefault="008F6E03" w:rsidP="008F6E0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В соответствии со </w:t>
      </w:r>
      <w:hyperlink r:id="rId6" w:history="1">
        <w:r w:rsidRPr="008F6E03">
          <w:rPr>
            <w:rFonts w:ascii="Times New Roman" w:hAnsi="Times New Roman"/>
            <w:sz w:val="28"/>
            <w:szCs w:val="28"/>
            <w:lang w:val="ru-RU"/>
          </w:rPr>
          <w:t>статьями 6</w:t>
        </w:r>
      </w:hyperlink>
      <w:r w:rsidRPr="008F6E03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7" w:history="1">
        <w:r w:rsidRPr="008F6E03">
          <w:rPr>
            <w:rFonts w:ascii="Times New Roman" w:hAnsi="Times New Roman"/>
            <w:sz w:val="28"/>
            <w:szCs w:val="28"/>
            <w:lang w:val="ru-RU"/>
          </w:rPr>
          <w:t>13</w:t>
        </w:r>
      </w:hyperlink>
      <w:r w:rsidRPr="008F6E03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</w:t>
      </w:r>
      <w:r w:rsidRPr="008F6E0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  <w:lang w:val="ru-RU"/>
        </w:rPr>
        <w:t xml:space="preserve">Рязановский </w:t>
      </w:r>
      <w:r w:rsidRPr="008F6E03">
        <w:rPr>
          <w:rFonts w:ascii="Times New Roman" w:hAnsi="Times New Roman"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8F6E03" w:rsidRPr="008F6E03" w:rsidRDefault="008F6E03" w:rsidP="008F6E03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8F6E03">
        <w:rPr>
          <w:b w:val="0"/>
          <w:sz w:val="28"/>
          <w:szCs w:val="28"/>
        </w:rPr>
        <w:t>1. Утвердить прилагаемый Порядок общественного обсуждения проектов муниципальных нормативных правовых актов муниципального образования</w:t>
      </w:r>
      <w:r w:rsidRPr="008F6E03">
        <w:rPr>
          <w:b w:val="0"/>
          <w:color w:val="FF6600"/>
          <w:sz w:val="28"/>
          <w:szCs w:val="28"/>
        </w:rPr>
        <w:t xml:space="preserve"> </w:t>
      </w:r>
      <w:r w:rsidRPr="008F6E03">
        <w:rPr>
          <w:b w:val="0"/>
          <w:color w:val="000000" w:themeColor="text1"/>
          <w:sz w:val="28"/>
          <w:szCs w:val="28"/>
        </w:rPr>
        <w:t>Рязановский</w:t>
      </w:r>
      <w:r w:rsidRPr="008F6E03">
        <w:rPr>
          <w:b w:val="0"/>
          <w:color w:val="FF6600"/>
          <w:sz w:val="28"/>
          <w:szCs w:val="28"/>
        </w:rPr>
        <w:t xml:space="preserve"> </w:t>
      </w:r>
      <w:r w:rsidRPr="008F6E03">
        <w:rPr>
          <w:b w:val="0"/>
          <w:sz w:val="28"/>
          <w:szCs w:val="28"/>
        </w:rPr>
        <w:t>сельсовет, затрагивающих права и свободы, обязанности человека и гражданина, права и обязанности юридических лиц.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 xml:space="preserve"> выполнением  постановления возложить на специалиста Администрации муниципального образования </w:t>
      </w:r>
      <w:r w:rsidRPr="008F6E03"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 w:rsidRPr="008F6E03">
        <w:rPr>
          <w:rFonts w:ascii="Times New Roman" w:hAnsi="Times New Roman"/>
          <w:color w:val="FF6600"/>
          <w:sz w:val="28"/>
          <w:szCs w:val="28"/>
          <w:lang w:val="ru-RU"/>
        </w:rPr>
        <w:t xml:space="preserve"> </w:t>
      </w:r>
      <w:r w:rsidRPr="008F6E03">
        <w:rPr>
          <w:rFonts w:ascii="Times New Roman" w:hAnsi="Times New Roman"/>
          <w:sz w:val="28"/>
          <w:szCs w:val="28"/>
          <w:lang w:val="ru-RU"/>
        </w:rPr>
        <w:t>сельсовет.</w:t>
      </w:r>
    </w:p>
    <w:p w:rsidR="008F6E03" w:rsidRPr="008F6E03" w:rsidRDefault="008F6E03" w:rsidP="008F6E03">
      <w:pPr>
        <w:ind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3. Обнародовать </w:t>
      </w:r>
      <w:r w:rsidRPr="008F6E03">
        <w:rPr>
          <w:rFonts w:ascii="Times New Roman" w:hAnsi="Times New Roman"/>
          <w:bCs/>
          <w:iCs/>
          <w:sz w:val="28"/>
          <w:szCs w:val="28"/>
          <w:lang w:val="ru-RU"/>
        </w:rPr>
        <w:t>постановление на официальном стенде администрации сельсовет и разместить на официальном сайте  в сети Интернет.</w:t>
      </w:r>
    </w:p>
    <w:p w:rsidR="008F6E03" w:rsidRPr="008F6E03" w:rsidRDefault="008F6E03" w:rsidP="008F6E03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6E03" w:rsidRDefault="008F6E03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088" w:rsidRDefault="007D4088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088" w:rsidRDefault="007D4088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088" w:rsidRPr="008F6E03" w:rsidRDefault="007D4088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                                                                   А.В. Брусилов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088" w:rsidRDefault="007D4088" w:rsidP="007D4088">
      <w:pPr>
        <w:widowControl w:val="0"/>
        <w:autoSpaceDE w:val="0"/>
        <w:autoSpaceDN w:val="0"/>
        <w:adjustRightInd w:val="0"/>
        <w:ind w:firstLine="450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Утвержден</w:t>
      </w:r>
    </w:p>
    <w:p w:rsidR="008F6E03" w:rsidRPr="008F6E03" w:rsidRDefault="007D4088" w:rsidP="007D408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</w:t>
      </w:r>
      <w:r w:rsidR="008F6E03" w:rsidRPr="008F6E03">
        <w:rPr>
          <w:rFonts w:ascii="Times New Roman" w:hAnsi="Times New Roman"/>
          <w:sz w:val="28"/>
          <w:szCs w:val="28"/>
          <w:lang w:val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="008F6E03" w:rsidRPr="008F6E03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7D4088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8F6E03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color w:val="FF6600"/>
          <w:sz w:val="28"/>
          <w:szCs w:val="28"/>
          <w:lang w:val="ru-RU"/>
        </w:rPr>
        <w:t xml:space="preserve">            </w:t>
      </w:r>
      <w:r w:rsidR="007D4088">
        <w:rPr>
          <w:rFonts w:ascii="Times New Roman" w:hAnsi="Times New Roman"/>
          <w:color w:val="FF6600"/>
          <w:sz w:val="28"/>
          <w:szCs w:val="28"/>
          <w:lang w:val="ru-RU"/>
        </w:rPr>
        <w:t xml:space="preserve">                                           </w:t>
      </w:r>
      <w:r w:rsidRPr="008F6E03"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 w:rsidRPr="008F6E03">
        <w:rPr>
          <w:rFonts w:ascii="Times New Roman" w:hAnsi="Times New Roman"/>
          <w:color w:val="FF6600"/>
          <w:sz w:val="28"/>
          <w:szCs w:val="28"/>
          <w:lang w:val="ru-RU"/>
        </w:rPr>
        <w:t xml:space="preserve">  </w:t>
      </w:r>
      <w:r w:rsidRPr="008F6E03">
        <w:rPr>
          <w:rFonts w:ascii="Times New Roman" w:hAnsi="Times New Roman"/>
          <w:sz w:val="28"/>
          <w:szCs w:val="28"/>
          <w:lang w:val="ru-RU"/>
        </w:rPr>
        <w:t>сельсовет №</w:t>
      </w:r>
      <w:r w:rsidR="007D4088">
        <w:rPr>
          <w:rFonts w:ascii="Times New Roman" w:hAnsi="Times New Roman"/>
          <w:sz w:val="28"/>
          <w:szCs w:val="28"/>
          <w:lang w:val="ru-RU"/>
        </w:rPr>
        <w:t xml:space="preserve"> 09-п от 28.02.2017</w:t>
      </w:r>
    </w:p>
    <w:p w:rsidR="008F6E03" w:rsidRPr="008F6E03" w:rsidRDefault="008F6E03" w:rsidP="007D4088">
      <w:pPr>
        <w:widowControl w:val="0"/>
        <w:autoSpaceDE w:val="0"/>
        <w:autoSpaceDN w:val="0"/>
        <w:adjustRightInd w:val="0"/>
        <w:ind w:firstLine="450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8F6E03" w:rsidRPr="007D4088" w:rsidRDefault="008F6E03" w:rsidP="008F6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bookmarkStart w:id="0" w:name="Par31"/>
      <w:bookmarkEnd w:id="0"/>
      <w:r w:rsidRPr="007D4088">
        <w:rPr>
          <w:rFonts w:ascii="Times New Roman" w:hAnsi="Times New Roman"/>
          <w:bCs/>
          <w:sz w:val="28"/>
          <w:szCs w:val="28"/>
          <w:lang w:val="ru-RU"/>
        </w:rPr>
        <w:t xml:space="preserve">Порядок общественного обсуждения проектов </w:t>
      </w:r>
    </w:p>
    <w:p w:rsidR="008F6E03" w:rsidRPr="007D4088" w:rsidRDefault="008F6E03" w:rsidP="008F6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7D4088">
        <w:rPr>
          <w:rFonts w:ascii="Times New Roman" w:hAnsi="Times New Roman"/>
          <w:bCs/>
          <w:sz w:val="28"/>
          <w:szCs w:val="28"/>
          <w:lang w:val="ru-RU"/>
        </w:rPr>
        <w:t xml:space="preserve">муниципальных нормативных правовых актов муниципального образования </w:t>
      </w:r>
      <w:r w:rsidRPr="007D4088">
        <w:rPr>
          <w:rFonts w:ascii="Times New Roman" w:hAnsi="Times New Roman"/>
          <w:bCs/>
          <w:color w:val="000000" w:themeColor="text1"/>
          <w:sz w:val="28"/>
          <w:szCs w:val="28"/>
          <w:lang w:val="ru-RU"/>
        </w:rPr>
        <w:t xml:space="preserve">Рязановский </w:t>
      </w:r>
      <w:r w:rsidRPr="007D4088">
        <w:rPr>
          <w:rFonts w:ascii="Times New Roman" w:hAnsi="Times New Roman"/>
          <w:bCs/>
          <w:color w:val="FF6600"/>
          <w:sz w:val="28"/>
          <w:szCs w:val="28"/>
          <w:lang w:val="ru-RU"/>
        </w:rPr>
        <w:t xml:space="preserve">   </w:t>
      </w:r>
      <w:r w:rsidRPr="007D4088">
        <w:rPr>
          <w:rFonts w:ascii="Times New Roman" w:hAnsi="Times New Roman"/>
          <w:bCs/>
          <w:sz w:val="28"/>
          <w:szCs w:val="28"/>
          <w:lang w:val="ru-RU"/>
        </w:rPr>
        <w:t>сельсовет, затрагивающих права и свободы, обязанности человека и гражданина, права и обязанности юридических лиц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F6E03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8F6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F6E03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  <w:r w:rsidRPr="008F6E03">
        <w:rPr>
          <w:rFonts w:ascii="Times New Roman" w:hAnsi="Times New Roman"/>
          <w:b/>
          <w:sz w:val="28"/>
          <w:szCs w:val="28"/>
        </w:rPr>
        <w:t>.</w:t>
      </w:r>
    </w:p>
    <w:p w:rsidR="008F6E03" w:rsidRPr="008F6E03" w:rsidRDefault="008F6E03" w:rsidP="007D408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 xml:space="preserve">Настоящий Порядок общественного обсуждения проектов муниципальных нормативных правовых актов муниципального образования </w:t>
      </w:r>
      <w:r w:rsidRPr="007D4088">
        <w:rPr>
          <w:rFonts w:ascii="Times New Roman" w:hAnsi="Times New Roman"/>
          <w:color w:val="000000" w:themeColor="text1"/>
          <w:sz w:val="28"/>
          <w:szCs w:val="28"/>
          <w:lang w:val="ru-RU"/>
        </w:rPr>
        <w:t>Рязановский</w:t>
      </w:r>
      <w:r w:rsidRPr="008F6E03">
        <w:rPr>
          <w:rFonts w:ascii="Times New Roman" w:hAnsi="Times New Roman"/>
          <w:color w:val="FF6600"/>
          <w:sz w:val="28"/>
          <w:szCs w:val="28"/>
          <w:lang w:val="ru-RU"/>
        </w:rPr>
        <w:t xml:space="preserve"> </w:t>
      </w:r>
      <w:r w:rsidRPr="008F6E03">
        <w:rPr>
          <w:rFonts w:ascii="Times New Roman" w:hAnsi="Times New Roman"/>
          <w:sz w:val="28"/>
          <w:szCs w:val="28"/>
          <w:lang w:val="ru-RU"/>
        </w:rPr>
        <w:t xml:space="preserve">сельсовет, </w:t>
      </w:r>
      <w:r w:rsidRPr="008F6E03">
        <w:rPr>
          <w:rFonts w:ascii="Times New Roman" w:hAnsi="Times New Roman"/>
          <w:bCs/>
          <w:sz w:val="28"/>
          <w:szCs w:val="28"/>
          <w:lang w:val="ru-RU"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8F6E03">
        <w:rPr>
          <w:rFonts w:ascii="Times New Roman" w:hAnsi="Times New Roman"/>
          <w:sz w:val="28"/>
          <w:szCs w:val="28"/>
          <w:lang w:val="ru-RU"/>
        </w:rPr>
        <w:t xml:space="preserve">(далее - Порядок) принят в соответствии со </w:t>
      </w:r>
      <w:hyperlink r:id="rId8" w:history="1">
        <w:r w:rsidRPr="007D4088">
          <w:rPr>
            <w:rStyle w:val="af6"/>
            <w:rFonts w:ascii="Times New Roman" w:hAnsi="Times New Roman"/>
            <w:color w:val="000000" w:themeColor="text1"/>
            <w:sz w:val="28"/>
            <w:szCs w:val="28"/>
            <w:lang w:val="ru-RU"/>
          </w:rPr>
          <w:t>статьями 6</w:t>
        </w:r>
      </w:hyperlink>
      <w:r w:rsidRPr="007D4088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</w:t>
      </w:r>
      <w:hyperlink r:id="rId9" w:history="1">
        <w:r w:rsidRPr="007D4088">
          <w:rPr>
            <w:rStyle w:val="af6"/>
            <w:rFonts w:ascii="Times New Roman" w:hAnsi="Times New Roman"/>
            <w:color w:val="000000" w:themeColor="text1"/>
            <w:sz w:val="28"/>
            <w:szCs w:val="28"/>
            <w:lang w:val="ru-RU"/>
          </w:rPr>
          <w:t>13</w:t>
        </w:r>
      </w:hyperlink>
      <w:r w:rsidRPr="008F6E03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 xml:space="preserve">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1.2. Общественное обсуждение проектов муниципальных правовых актов    муниципального образования</w:t>
      </w:r>
      <w:r w:rsidR="007D4088">
        <w:rPr>
          <w:rFonts w:ascii="Times New Roman" w:hAnsi="Times New Roman"/>
          <w:sz w:val="28"/>
          <w:szCs w:val="28"/>
          <w:lang w:val="ru-RU"/>
        </w:rPr>
        <w:t xml:space="preserve"> Рязановский </w:t>
      </w:r>
      <w:r w:rsidRPr="008F6E03">
        <w:rPr>
          <w:rFonts w:ascii="Times New Roman" w:hAnsi="Times New Roman"/>
          <w:sz w:val="28"/>
          <w:szCs w:val="28"/>
          <w:lang w:val="ru-RU"/>
        </w:rPr>
        <w:t xml:space="preserve">сельсовет,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1.3. Проекты размещаются на официальном сайте органа местного самоуправления в разделе «Проекты решений Совета депутатов».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1.5. Основные понятия, используемые в муниципальном нормативном правовом акте: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Разработчик проекта - орган местного самоуправления, разработавший проект муниципального нормативного правового акта</w:t>
      </w:r>
      <w:r w:rsidRPr="008F6E03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8F6E03">
        <w:rPr>
          <w:rFonts w:ascii="Times New Roman" w:hAnsi="Times New Roman"/>
          <w:bCs/>
          <w:sz w:val="28"/>
          <w:szCs w:val="28"/>
          <w:lang w:val="ru-RU"/>
        </w:rPr>
        <w:t>затрагивающий права и свободы, обязанности человека и гражданина, права и обязанности юридических лиц.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lastRenderedPageBreak/>
        <w:t xml:space="preserve"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муниципального образования </w:t>
      </w:r>
      <w:r w:rsidR="007D4088">
        <w:rPr>
          <w:rFonts w:ascii="Times New Roman" w:hAnsi="Times New Roman"/>
          <w:sz w:val="28"/>
          <w:szCs w:val="28"/>
          <w:lang w:val="ru-RU"/>
        </w:rPr>
        <w:t xml:space="preserve"> Рязановский</w:t>
      </w:r>
      <w:r w:rsidRPr="008F6E03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Pr="008F6E03">
        <w:rPr>
          <w:rFonts w:ascii="Times New Roman" w:hAnsi="Times New Roman"/>
          <w:b/>
          <w:bCs/>
          <w:sz w:val="28"/>
          <w:szCs w:val="28"/>
          <w:lang w:val="ru-RU"/>
        </w:rPr>
        <w:t xml:space="preserve">, </w:t>
      </w:r>
      <w:r w:rsidRPr="008F6E03">
        <w:rPr>
          <w:rFonts w:ascii="Times New Roman" w:hAnsi="Times New Roman"/>
          <w:bCs/>
          <w:sz w:val="28"/>
          <w:szCs w:val="28"/>
          <w:lang w:val="ru-RU"/>
        </w:rPr>
        <w:t>затрагивающих права и свободы, обязанности человека и гражданина, права и обязанности юридических лиц.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6E03">
        <w:rPr>
          <w:rFonts w:ascii="Times New Roman" w:hAnsi="Times New Roman"/>
          <w:b/>
          <w:sz w:val="28"/>
          <w:szCs w:val="28"/>
          <w:lang w:val="ru-RU"/>
        </w:rPr>
        <w:t>Общественное обсуждение проекта муниципального нормативного правового акта.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2.1. 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сайт Администрации поселения, для дальнейшего общественного обсуждения.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>: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пояснительной запиской к проекту нормативного правового акта;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порядком направления замечаний и (или) предложений к проекту нормативного правового акта;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2.3.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>Должностное лицо органа местного самоуправления, осуществляющее  информационное взаимодействие, 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 xml:space="preserve"> правового акта,  на официальном сайте органа местного самоуправления.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предварительно регистрацию. </w:t>
      </w:r>
    </w:p>
    <w:p w:rsidR="008F6E03" w:rsidRDefault="007D4088" w:rsidP="007D4088">
      <w:pPr>
        <w:widowControl w:val="0"/>
        <w:tabs>
          <w:tab w:val="left" w:pos="285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7D4088" w:rsidRPr="008F6E03" w:rsidRDefault="007D4088" w:rsidP="007D4088">
      <w:pPr>
        <w:widowControl w:val="0"/>
        <w:tabs>
          <w:tab w:val="left" w:pos="285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6E03">
        <w:rPr>
          <w:rFonts w:ascii="Times New Roman" w:hAnsi="Times New Roman"/>
          <w:b/>
          <w:sz w:val="28"/>
          <w:szCs w:val="28"/>
          <w:lang w:val="ru-RU"/>
        </w:rPr>
        <w:lastRenderedPageBreak/>
        <w:t>3. Учет замечаний и (или) предложений, поступивших в ходе общественного обсуждения.</w:t>
      </w:r>
    </w:p>
    <w:p w:rsidR="008F6E03" w:rsidRPr="008F6E03" w:rsidRDefault="008F6E03" w:rsidP="008F6E0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8F6E03" w:rsidRPr="008F6E03" w:rsidRDefault="008F6E03" w:rsidP="008F6E0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8F6E03" w:rsidRPr="008F6E03" w:rsidRDefault="008F6E03" w:rsidP="008F6E0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8F6E03" w:rsidRPr="008F6E03" w:rsidRDefault="008F6E03" w:rsidP="008F6E0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Не подлежат рассмотрению замечания и (или) предложения: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8F6E03" w:rsidRPr="008F6E03" w:rsidRDefault="008F6E03" w:rsidP="008F6E03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 в течение одного рабочего дня размещает на официальном сайте органа местного самоуправления: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доработанный проект муниципального нормативного правового акта;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>отклонения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t xml:space="preserve">пояснительную записку, содержащую информацию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>поступивших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 xml:space="preserve"> в ходе общественного обсуждения замечаний и (или) предложений, и о причинах их отклонения.</w:t>
      </w:r>
    </w:p>
    <w:p w:rsidR="008F6E03" w:rsidRPr="008F6E03" w:rsidRDefault="008F6E03" w:rsidP="008F6E0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F6E03">
        <w:rPr>
          <w:rFonts w:ascii="Times New Roman" w:hAnsi="Times New Roman"/>
          <w:sz w:val="28"/>
          <w:szCs w:val="28"/>
          <w:lang w:val="ru-RU"/>
        </w:rPr>
        <w:lastRenderedPageBreak/>
        <w:t xml:space="preserve">3.6. </w:t>
      </w:r>
      <w:proofErr w:type="gramStart"/>
      <w:r w:rsidRPr="008F6E03">
        <w:rPr>
          <w:rFonts w:ascii="Times New Roman" w:hAnsi="Times New Roman"/>
          <w:sz w:val="28"/>
          <w:szCs w:val="28"/>
          <w:lang w:val="ru-RU"/>
        </w:rPr>
        <w:t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 w:rsidRPr="008F6E03">
        <w:rPr>
          <w:rFonts w:ascii="Times New Roman" w:hAnsi="Times New Roman"/>
          <w:sz w:val="28"/>
          <w:szCs w:val="28"/>
          <w:lang w:val="ru-RU"/>
        </w:rPr>
        <w:t xml:space="preserve"> регламентом или иным нормативным правовым актом, определяющим порядок деятельности  органа местного самоуправления.</w:t>
      </w:r>
    </w:p>
    <w:p w:rsidR="008F6E03" w:rsidRPr="008F6E03" w:rsidRDefault="008F6E03" w:rsidP="008F6E03">
      <w:pPr>
        <w:rPr>
          <w:rFonts w:ascii="Times New Roman" w:hAnsi="Times New Roman"/>
          <w:sz w:val="28"/>
          <w:szCs w:val="28"/>
          <w:lang w:val="ru-RU"/>
        </w:rPr>
      </w:pPr>
    </w:p>
    <w:p w:rsidR="008F6E03" w:rsidRPr="008F6E03" w:rsidRDefault="008F6E03" w:rsidP="008F6E03">
      <w:pPr>
        <w:rPr>
          <w:rFonts w:ascii="Times New Roman" w:hAnsi="Times New Roman"/>
          <w:sz w:val="28"/>
          <w:szCs w:val="28"/>
          <w:lang w:val="ru-RU"/>
        </w:rPr>
      </w:pPr>
    </w:p>
    <w:p w:rsidR="00FC75E8" w:rsidRPr="008F6E03" w:rsidRDefault="00FC75E8" w:rsidP="008F6E03">
      <w:pPr>
        <w:rPr>
          <w:rFonts w:ascii="Times New Roman" w:hAnsi="Times New Roman"/>
          <w:sz w:val="28"/>
          <w:szCs w:val="28"/>
          <w:lang w:val="ru-RU"/>
        </w:rPr>
      </w:pPr>
    </w:p>
    <w:sectPr w:rsidR="00FC75E8" w:rsidRPr="008F6E03" w:rsidSect="000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E03"/>
    <w:rsid w:val="00001D79"/>
    <w:rsid w:val="00596964"/>
    <w:rsid w:val="007D4088"/>
    <w:rsid w:val="008F6E03"/>
    <w:rsid w:val="00FC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6E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E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E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E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E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E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E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E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F6E0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8F6E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6E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6E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6E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6E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F6E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6E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6E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6E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6E03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F6E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F6E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F6E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F6E03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F6E03"/>
    <w:rPr>
      <w:b/>
      <w:bCs/>
    </w:rPr>
  </w:style>
  <w:style w:type="character" w:styleId="ab">
    <w:name w:val="Emphasis"/>
    <w:basedOn w:val="a0"/>
    <w:uiPriority w:val="20"/>
    <w:qFormat/>
    <w:rsid w:val="008F6E03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F6E03"/>
    <w:rPr>
      <w:szCs w:val="32"/>
    </w:rPr>
  </w:style>
  <w:style w:type="paragraph" w:styleId="ad">
    <w:name w:val="List Paragraph"/>
    <w:basedOn w:val="a"/>
    <w:uiPriority w:val="34"/>
    <w:qFormat/>
    <w:rsid w:val="008F6E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6E03"/>
    <w:rPr>
      <w:i/>
    </w:rPr>
  </w:style>
  <w:style w:type="character" w:customStyle="1" w:styleId="22">
    <w:name w:val="Цитата 2 Знак"/>
    <w:basedOn w:val="a0"/>
    <w:link w:val="21"/>
    <w:uiPriority w:val="29"/>
    <w:rsid w:val="008F6E03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F6E03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F6E03"/>
    <w:rPr>
      <w:b/>
      <w:i/>
      <w:sz w:val="24"/>
    </w:rPr>
  </w:style>
  <w:style w:type="character" w:styleId="af0">
    <w:name w:val="Subtle Emphasis"/>
    <w:uiPriority w:val="19"/>
    <w:qFormat/>
    <w:rsid w:val="008F6E03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F6E03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F6E03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F6E03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F6E03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F6E03"/>
    <w:pPr>
      <w:outlineLvl w:val="9"/>
    </w:pPr>
  </w:style>
  <w:style w:type="paragraph" w:customStyle="1" w:styleId="ConsPlusTitle">
    <w:name w:val="ConsPlusTitle"/>
    <w:rsid w:val="008F6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styleId="af6">
    <w:name w:val="Hyperlink"/>
    <w:rsid w:val="008F6E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41A5F87AC6V3j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6DFD6E36F51D756F244CD98E4F72996867675D089BCA6BA917V4j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4356E4928299A343A6DFD6E36F51D756F244CD98E4F72996867675D089BCA6BA91741A5F87AC6V3j9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E4356E4928299A343A6DFD6E36F51D756F244CD98E4F72996867675D089BCA6BA917V4j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2017-02-28T11:48:00Z</cp:lastPrinted>
  <dcterms:created xsi:type="dcterms:W3CDTF">2017-02-28T11:11:00Z</dcterms:created>
  <dcterms:modified xsi:type="dcterms:W3CDTF">2017-02-28T11:51:00Z</dcterms:modified>
</cp:coreProperties>
</file>