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51359" w:rsidRPr="007563A8" w:rsidTr="00717536">
        <w:tc>
          <w:tcPr>
            <w:tcW w:w="9570" w:type="dxa"/>
          </w:tcPr>
          <w:p w:rsidR="00B51359" w:rsidRPr="007563A8" w:rsidRDefault="00B51359" w:rsidP="00717536">
            <w:pPr>
              <w:spacing w:after="0" w:line="240" w:lineRule="auto"/>
              <w:jc w:val="center"/>
              <w:rPr>
                <w:lang w:val="ru-RU"/>
              </w:rPr>
            </w:pPr>
            <w:r w:rsidRPr="007563A8"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3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359" w:rsidRPr="007563A8" w:rsidRDefault="00B51359" w:rsidP="00717536">
            <w:pPr>
              <w:spacing w:after="0" w:line="240" w:lineRule="auto"/>
              <w:jc w:val="center"/>
              <w:rPr>
                <w:b/>
                <w:caps/>
              </w:rPr>
            </w:pPr>
          </w:p>
          <w:p w:rsidR="00B51359" w:rsidRPr="007563A8" w:rsidRDefault="00B51359" w:rsidP="0071753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7563A8"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B51359" w:rsidRPr="007563A8" w:rsidRDefault="00B51359" w:rsidP="0071753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7563A8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B51359" w:rsidRPr="007563A8" w:rsidRDefault="00B51359" w:rsidP="00717536">
            <w:pPr>
              <w:spacing w:after="0" w:line="240" w:lineRule="auto"/>
              <w:jc w:val="center"/>
              <w:rPr>
                <w:lang w:val="ru-RU"/>
              </w:rPr>
            </w:pPr>
            <w:r w:rsidRPr="007563A8"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B51359" w:rsidRPr="007563A8" w:rsidRDefault="00B51359" w:rsidP="00717536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B51359" w:rsidRPr="007563A8" w:rsidRDefault="00B51359" w:rsidP="00B51359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B51359" w:rsidRDefault="00B51359" w:rsidP="00B513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63A8">
        <w:rPr>
          <w:rFonts w:ascii="Times New Roman" w:hAnsi="Times New Roman" w:cs="Times New Roman"/>
          <w:b/>
          <w:cap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caps/>
          <w:sz w:val="28"/>
          <w:szCs w:val="28"/>
        </w:rPr>
        <w:t>Е</w:t>
      </w:r>
    </w:p>
    <w:p w:rsidR="00B51359" w:rsidRPr="007563A8" w:rsidRDefault="00D71AB0" w:rsidP="00B51359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</w:t>
      </w:r>
      <w:r w:rsidRPr="00D71AB0">
        <w:rPr>
          <w:rFonts w:ascii="Times New Roman" w:hAnsi="Times New Roman" w:cs="Times New Roman"/>
          <w:caps/>
          <w:sz w:val="28"/>
          <w:szCs w:val="28"/>
        </w:rPr>
        <w:t>14.06.</w:t>
      </w:r>
      <w:r w:rsidR="00B51359" w:rsidRPr="00D71AB0">
        <w:rPr>
          <w:rFonts w:ascii="Times New Roman" w:hAnsi="Times New Roman" w:cs="Times New Roman"/>
          <w:caps/>
          <w:sz w:val="28"/>
          <w:szCs w:val="28"/>
        </w:rPr>
        <w:t xml:space="preserve">2019                                                                                                       </w:t>
      </w:r>
      <w:r w:rsidR="00B51359" w:rsidRPr="007563A8">
        <w:rPr>
          <w:rFonts w:ascii="Times New Roman" w:hAnsi="Times New Roman" w:cs="Times New Roman"/>
          <w:caps/>
          <w:sz w:val="28"/>
          <w:szCs w:val="28"/>
        </w:rPr>
        <w:t>№  9</w:t>
      </w:r>
      <w:r w:rsidR="00B51359">
        <w:rPr>
          <w:rFonts w:ascii="Times New Roman" w:hAnsi="Times New Roman" w:cs="Times New Roman"/>
          <w:caps/>
          <w:sz w:val="28"/>
          <w:szCs w:val="28"/>
        </w:rPr>
        <w:t>6</w:t>
      </w:r>
    </w:p>
    <w:p w:rsidR="00B51359" w:rsidRDefault="00B51359" w:rsidP="00B5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59" w:rsidRPr="00B51359" w:rsidRDefault="00B51359" w:rsidP="00B5135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B5135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18.06.2012 № 59</w:t>
      </w:r>
      <w:proofErr w:type="gramStart"/>
      <w:r w:rsidRPr="00B51359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О</w:t>
      </w:r>
      <w:proofErr w:type="gramEnd"/>
      <w:r w:rsidRPr="00B51359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б  утверждении    Положения  о порядке установления публичных сервитутов на территории муниципального образования Рязановский сельсовет</w:t>
      </w:r>
    </w:p>
    <w:p w:rsidR="00B51359" w:rsidRPr="00DF0647" w:rsidRDefault="00B51359" w:rsidP="00B51359">
      <w:pPr>
        <w:spacing w:after="0" w:line="240" w:lineRule="auto"/>
        <w:jc w:val="center"/>
        <w:rPr>
          <w:b/>
        </w:rPr>
      </w:pPr>
    </w:p>
    <w:p w:rsidR="00B51359" w:rsidRPr="005F7C0A" w:rsidRDefault="00B51359" w:rsidP="00B5135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F7C0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Земельным кодексом Российской Федерации, Гражданским кодексом Российской Федерации,  Федеральным </w:t>
      </w:r>
      <w:hyperlink r:id="rId6" w:history="1">
        <w:r w:rsidRPr="005F7C0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0A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7" w:history="1">
        <w:r w:rsidRPr="005F7C0A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F7C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color w:val="000000"/>
          <w:sz w:val="28"/>
          <w:szCs w:val="28"/>
        </w:rPr>
        <w:t>Рязано</w:t>
      </w:r>
      <w:r w:rsidRPr="005F7C0A">
        <w:rPr>
          <w:rFonts w:ascii="Times New Roman" w:hAnsi="Times New Roman" w:cs="Times New Roman"/>
          <w:color w:val="000000"/>
          <w:sz w:val="28"/>
          <w:szCs w:val="28"/>
        </w:rPr>
        <w:t xml:space="preserve">вский сельсовет  Совет депутатов муниципального образования  </w:t>
      </w:r>
      <w:r>
        <w:rPr>
          <w:rFonts w:ascii="Times New Roman" w:hAnsi="Times New Roman" w:cs="Times New Roman"/>
          <w:color w:val="000000"/>
          <w:sz w:val="28"/>
          <w:szCs w:val="28"/>
        </w:rPr>
        <w:t>Рязано</w:t>
      </w:r>
      <w:r w:rsidRPr="005F7C0A">
        <w:rPr>
          <w:rFonts w:ascii="Times New Roman" w:hAnsi="Times New Roman" w:cs="Times New Roman"/>
          <w:color w:val="000000"/>
          <w:sz w:val="28"/>
          <w:szCs w:val="28"/>
        </w:rPr>
        <w:t>вский сельсовет решил:</w:t>
      </w:r>
    </w:p>
    <w:p w:rsidR="00B51359" w:rsidRDefault="00B51359" w:rsidP="00B513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C0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Внести изменение </w:t>
      </w:r>
      <w:r w:rsidRPr="005F7C0A">
        <w:rPr>
          <w:rFonts w:ascii="Times New Roman" w:hAnsi="Times New Roman" w:cs="Times New Roman"/>
          <w:sz w:val="28"/>
          <w:szCs w:val="28"/>
        </w:rPr>
        <w:t xml:space="preserve">в решение Совета депутатов от </w:t>
      </w:r>
      <w:r>
        <w:rPr>
          <w:rFonts w:ascii="Times New Roman" w:hAnsi="Times New Roman" w:cs="Times New Roman"/>
          <w:sz w:val="28"/>
          <w:szCs w:val="28"/>
        </w:rPr>
        <w:t>18.06</w:t>
      </w:r>
      <w:r w:rsidRPr="005F7C0A">
        <w:rPr>
          <w:rFonts w:ascii="Times New Roman" w:hAnsi="Times New Roman" w:cs="Times New Roman"/>
          <w:sz w:val="28"/>
          <w:szCs w:val="28"/>
        </w:rPr>
        <w:t>.2012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5F7C0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5F7C0A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О</w:t>
      </w:r>
      <w:proofErr w:type="gramEnd"/>
      <w:r w:rsidRPr="005F7C0A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б  утверждении    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П</w:t>
      </w:r>
      <w:r w:rsidRPr="005F7C0A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оложения  о порядке установления публичных сервитутов на территории 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муниципального образования Рязановский</w:t>
      </w:r>
      <w:r w:rsidRPr="005F7C0A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сельсовет</w:t>
      </w:r>
      <w:r w:rsidRPr="005F7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1359" w:rsidRDefault="00B51359" w:rsidP="00B513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007342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Пункт 1.6</w:t>
      </w:r>
      <w:r w:rsidRPr="00007342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изложить в новой редакции:</w:t>
      </w:r>
    </w:p>
    <w:p w:rsidR="00B51359" w:rsidRPr="005F7C0A" w:rsidRDefault="00B51359" w:rsidP="00B513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342">
        <w:rPr>
          <w:rFonts w:ascii="Times New Roman" w:hAnsi="Times New Roman" w:cs="Times New Roman"/>
          <w:color w:val="000000"/>
          <w:sz w:val="28"/>
          <w:szCs w:val="28"/>
        </w:rPr>
        <w:t xml:space="preserve"> Сервитуты подлежат государственной регистрации в соответствии с Федеральным законом "О государственной регистрации недвижимости", за исключением сервитутов, предусмотренных пунктом 4 статьи 39.25 ЗК РФ. Сведения о публичных сервитутах вносятся в Единый государственный реестр недвижимости.</w:t>
      </w:r>
    </w:p>
    <w:p w:rsidR="00B51359" w:rsidRPr="005F7C0A" w:rsidRDefault="00B51359" w:rsidP="00B51359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 </w:t>
      </w:r>
      <w:r w:rsidRPr="005F7C0A">
        <w:rPr>
          <w:rFonts w:ascii="Times New Roman" w:hAnsi="Times New Roman" w:cs="Times New Roman"/>
          <w:color w:val="000000"/>
          <w:sz w:val="28"/>
          <w:szCs w:val="28"/>
        </w:rPr>
        <w:t>Пункт 1.7 Решения изложить в новой редакции:</w:t>
      </w:r>
    </w:p>
    <w:p w:rsidR="00B51359" w:rsidRPr="005F7C0A" w:rsidRDefault="00B51359" w:rsidP="00B51359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C0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Публичный сервитут устанавливается </w:t>
      </w:r>
      <w:r w:rsidRPr="00C2051D">
        <w:rPr>
          <w:rFonts w:ascii="Times New Roman" w:hAnsi="Times New Roman" w:cs="Times New Roman"/>
          <w:color w:val="000000"/>
          <w:sz w:val="28"/>
          <w:szCs w:val="28"/>
        </w:rPr>
        <w:t>соответствии с Земельным Кодексом РФ</w:t>
      </w:r>
      <w:proofErr w:type="gramStart"/>
      <w:r w:rsidRPr="00C2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C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51359" w:rsidRDefault="00B51359" w:rsidP="00B51359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7C0A">
        <w:rPr>
          <w:color w:val="000000"/>
          <w:sz w:val="28"/>
          <w:szCs w:val="28"/>
        </w:rPr>
        <w:t xml:space="preserve">Публичные сервитуты на территории сельского поселения могут устанавливаться </w:t>
      </w:r>
      <w:proofErr w:type="gramStart"/>
      <w:r w:rsidRPr="005F7C0A">
        <w:rPr>
          <w:color w:val="000000"/>
          <w:sz w:val="28"/>
          <w:szCs w:val="28"/>
        </w:rPr>
        <w:t>для</w:t>
      </w:r>
      <w:proofErr w:type="gramEnd"/>
      <w:r w:rsidRPr="005F7C0A">
        <w:rPr>
          <w:color w:val="000000"/>
          <w:sz w:val="28"/>
          <w:szCs w:val="28"/>
        </w:rPr>
        <w:t>:</w:t>
      </w:r>
    </w:p>
    <w:p w:rsidR="00B51359" w:rsidRDefault="00B51359" w:rsidP="00B51359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535B4">
        <w:rPr>
          <w:color w:val="000000"/>
          <w:sz w:val="28"/>
          <w:szCs w:val="28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  <w:r>
        <w:rPr>
          <w:color w:val="000000"/>
          <w:sz w:val="28"/>
          <w:szCs w:val="28"/>
        </w:rPr>
        <w:t xml:space="preserve"> </w:t>
      </w:r>
    </w:p>
    <w:p w:rsidR="00B51359" w:rsidRDefault="00B51359" w:rsidP="00B5135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5B4">
        <w:rPr>
          <w:color w:val="000000"/>
          <w:sz w:val="28"/>
          <w:szCs w:val="28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  <w:r w:rsidRPr="000535B4">
        <w:rPr>
          <w:color w:val="000000"/>
          <w:sz w:val="28"/>
          <w:szCs w:val="28"/>
        </w:rPr>
        <w:br/>
        <w:t>3) проведения дренажных работ на земельном участке;</w:t>
      </w:r>
      <w:r w:rsidRPr="000535B4">
        <w:rPr>
          <w:color w:val="000000"/>
          <w:sz w:val="28"/>
          <w:szCs w:val="28"/>
        </w:rPr>
        <w:br/>
        <w:t>4) забора (изъятия) водных ресурсов из водных объектов и водопоя;</w:t>
      </w:r>
      <w:r w:rsidRPr="000535B4">
        <w:rPr>
          <w:color w:val="000000"/>
          <w:sz w:val="28"/>
          <w:szCs w:val="28"/>
        </w:rPr>
        <w:br/>
        <w:t>5) прогона сельскохозяйственных животных через земельный участок;</w:t>
      </w:r>
      <w:r w:rsidRPr="000535B4">
        <w:rPr>
          <w:color w:val="000000"/>
          <w:sz w:val="28"/>
          <w:szCs w:val="28"/>
        </w:rPr>
        <w:br/>
      </w:r>
      <w:r w:rsidRPr="000535B4">
        <w:rPr>
          <w:color w:val="000000"/>
          <w:sz w:val="28"/>
          <w:szCs w:val="28"/>
        </w:rPr>
        <w:lastRenderedPageBreak/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  <w:r w:rsidRPr="000535B4">
        <w:rPr>
          <w:color w:val="000000"/>
          <w:sz w:val="28"/>
          <w:szCs w:val="28"/>
        </w:rPr>
        <w:br/>
        <w:t xml:space="preserve">7) использования земельного участка в целях охоты, рыболовства, </w:t>
      </w:r>
      <w:proofErr w:type="spellStart"/>
      <w:r w:rsidRPr="000535B4">
        <w:rPr>
          <w:color w:val="000000"/>
          <w:sz w:val="28"/>
          <w:szCs w:val="28"/>
        </w:rPr>
        <w:t>аквакультуры</w:t>
      </w:r>
      <w:proofErr w:type="spellEnd"/>
      <w:r w:rsidRPr="000535B4">
        <w:rPr>
          <w:color w:val="000000"/>
          <w:sz w:val="28"/>
          <w:szCs w:val="28"/>
        </w:rPr>
        <w:t xml:space="preserve"> (рыбоводства);</w:t>
      </w:r>
    </w:p>
    <w:p w:rsidR="00B51359" w:rsidRDefault="00B51359" w:rsidP="00B5135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5B4">
        <w:rPr>
          <w:color w:val="000000"/>
          <w:sz w:val="28"/>
          <w:szCs w:val="28"/>
        </w:rPr>
        <w:t>8) использования земельного участка в целях, предусм</w:t>
      </w:r>
      <w:r>
        <w:rPr>
          <w:color w:val="000000"/>
          <w:sz w:val="28"/>
          <w:szCs w:val="28"/>
        </w:rPr>
        <w:t>отренных статьей 39.37 Земельного Кодекса</w:t>
      </w:r>
    </w:p>
    <w:p w:rsidR="00B51359" w:rsidRDefault="00B51359" w:rsidP="00B5135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1.3.Пункт 1.8.</w:t>
      </w:r>
      <w:r w:rsidRPr="00007342">
        <w:rPr>
          <w:color w:val="000000"/>
          <w:sz w:val="28"/>
          <w:szCs w:val="28"/>
        </w:rPr>
        <w:t xml:space="preserve"> Решения изложить в новой редакции:</w:t>
      </w:r>
      <w:r w:rsidRPr="000535B4">
        <w:rPr>
          <w:color w:val="000000"/>
          <w:sz w:val="28"/>
          <w:szCs w:val="28"/>
        </w:rPr>
        <w:br/>
      </w:r>
      <w:r w:rsidRPr="00007342">
        <w:rPr>
          <w:color w:val="000000"/>
          <w:sz w:val="28"/>
          <w:szCs w:val="28"/>
        </w:rPr>
        <w:t>Срок сервитута определяется по соглашению сторон. Срок публичного сервитута определяется решением о его установлении.</w:t>
      </w:r>
      <w:r w:rsidRPr="00007342">
        <w:rPr>
          <w:color w:val="000000"/>
          <w:sz w:val="28"/>
          <w:szCs w:val="28"/>
        </w:rPr>
        <w:br/>
        <w:t>Срок сервитута, срок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B51359" w:rsidRDefault="00B51359" w:rsidP="00B5135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007342">
        <w:rPr>
          <w:color w:val="000000"/>
          <w:sz w:val="28"/>
          <w:szCs w:val="28"/>
        </w:rPr>
        <w:t>Пункт 1.</w:t>
      </w:r>
      <w:r>
        <w:rPr>
          <w:color w:val="000000"/>
          <w:sz w:val="28"/>
          <w:szCs w:val="28"/>
        </w:rPr>
        <w:t>9.</w:t>
      </w:r>
      <w:r w:rsidRPr="00007342">
        <w:rPr>
          <w:color w:val="000000"/>
          <w:sz w:val="28"/>
          <w:szCs w:val="28"/>
        </w:rPr>
        <w:t xml:space="preserve"> Решения изложить в новой редакции:</w:t>
      </w:r>
      <w:r w:rsidRPr="00007342">
        <w:rPr>
          <w:color w:val="000000"/>
          <w:sz w:val="28"/>
          <w:szCs w:val="28"/>
        </w:rPr>
        <w:br/>
        <w:t>Сервитут, публичный сервитут должны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разрешенным использованием.</w:t>
      </w:r>
      <w:r w:rsidRPr="0000734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5F7C0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Считать утратившим силу решение Совета депутатов от 28.03.2018 № 64/1</w:t>
      </w:r>
      <w:proofErr w:type="gramStart"/>
      <w:r w:rsidRPr="000535B4">
        <w:t xml:space="preserve"> </w:t>
      </w:r>
      <w:r w:rsidRPr="000535B4">
        <w:rPr>
          <w:color w:val="000000"/>
          <w:sz w:val="28"/>
          <w:szCs w:val="28"/>
        </w:rPr>
        <w:t>О</w:t>
      </w:r>
      <w:proofErr w:type="gramEnd"/>
      <w:r w:rsidRPr="000535B4">
        <w:rPr>
          <w:color w:val="000000"/>
          <w:sz w:val="28"/>
          <w:szCs w:val="28"/>
        </w:rPr>
        <w:t xml:space="preserve"> внесении изменений в решение Совета депутатов от </w:t>
      </w:r>
      <w:r>
        <w:rPr>
          <w:color w:val="000000"/>
          <w:sz w:val="28"/>
          <w:szCs w:val="28"/>
        </w:rPr>
        <w:t>18</w:t>
      </w:r>
      <w:r w:rsidRPr="000535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06.2012 № 5</w:t>
      </w:r>
      <w:r w:rsidRPr="000535B4">
        <w:rPr>
          <w:color w:val="000000"/>
          <w:sz w:val="28"/>
          <w:szCs w:val="28"/>
        </w:rPr>
        <w:t xml:space="preserve">9 Об  утверждении    </w:t>
      </w:r>
      <w:r>
        <w:rPr>
          <w:color w:val="000000"/>
          <w:sz w:val="28"/>
          <w:szCs w:val="28"/>
        </w:rPr>
        <w:t>П</w:t>
      </w:r>
      <w:r w:rsidRPr="000535B4">
        <w:rPr>
          <w:color w:val="000000"/>
          <w:sz w:val="28"/>
          <w:szCs w:val="28"/>
        </w:rPr>
        <w:t xml:space="preserve">оложения  о порядке установления публичных сервитутов на территории </w:t>
      </w:r>
      <w:r>
        <w:rPr>
          <w:color w:val="000000"/>
          <w:sz w:val="28"/>
          <w:szCs w:val="28"/>
        </w:rPr>
        <w:t xml:space="preserve">муниципального образования Рязановский сельсовет. </w:t>
      </w:r>
    </w:p>
    <w:p w:rsidR="00B51359" w:rsidRDefault="00B51359" w:rsidP="00B513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F7C0A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после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1359" w:rsidRDefault="00B51359" w:rsidP="00B513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359" w:rsidRDefault="00B51359" w:rsidP="00B513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359" w:rsidRDefault="00B51359" w:rsidP="00B513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359" w:rsidRPr="005F7C0A" w:rsidRDefault="00B51359" w:rsidP="00B51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C0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5F7C0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</w:p>
    <w:p w:rsidR="00B51359" w:rsidRPr="005F7C0A" w:rsidRDefault="00B51359" w:rsidP="00B5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F7C0A">
        <w:rPr>
          <w:rFonts w:ascii="Times New Roman" w:hAnsi="Times New Roman" w:cs="Times New Roman"/>
          <w:color w:val="000000"/>
          <w:sz w:val="28"/>
          <w:szCs w:val="28"/>
        </w:rPr>
        <w:t>редседатель Совета депутатов</w:t>
      </w:r>
      <w:r w:rsidRPr="005F7C0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7C0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F7C0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А.В. Брусилов</w:t>
      </w:r>
    </w:p>
    <w:p w:rsidR="00B51359" w:rsidRPr="005F7C0A" w:rsidRDefault="00B51359" w:rsidP="00B513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51359" w:rsidRDefault="00B51359" w:rsidP="00B51359">
      <w:pPr>
        <w:spacing w:after="0" w:line="240" w:lineRule="auto"/>
      </w:pPr>
    </w:p>
    <w:p w:rsidR="00FB0549" w:rsidRDefault="00FB0549" w:rsidP="00B51359">
      <w:pPr>
        <w:spacing w:after="0" w:line="240" w:lineRule="auto"/>
      </w:pPr>
    </w:p>
    <w:sectPr w:rsidR="00FB0549" w:rsidSect="0072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4C9D"/>
    <w:multiLevelType w:val="hybridMultilevel"/>
    <w:tmpl w:val="6D082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1359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6F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45F7"/>
    <w:rsid w:val="0011486B"/>
    <w:rsid w:val="00114D2F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970"/>
    <w:rsid w:val="00255AC2"/>
    <w:rsid w:val="00255CA5"/>
    <w:rsid w:val="00256279"/>
    <w:rsid w:val="0025632C"/>
    <w:rsid w:val="002564A0"/>
    <w:rsid w:val="002567BF"/>
    <w:rsid w:val="00256B96"/>
    <w:rsid w:val="002571A7"/>
    <w:rsid w:val="002572A6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F3F"/>
    <w:rsid w:val="003135A4"/>
    <w:rsid w:val="00313BB8"/>
    <w:rsid w:val="00313E26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F2B"/>
    <w:rsid w:val="003235C3"/>
    <w:rsid w:val="0032395D"/>
    <w:rsid w:val="00323962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719"/>
    <w:rsid w:val="003D3DA4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59A"/>
    <w:rsid w:val="005359C8"/>
    <w:rsid w:val="00535A23"/>
    <w:rsid w:val="00536207"/>
    <w:rsid w:val="0053628D"/>
    <w:rsid w:val="00536815"/>
    <w:rsid w:val="00536EEE"/>
    <w:rsid w:val="005375AE"/>
    <w:rsid w:val="00537927"/>
    <w:rsid w:val="00537E62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98A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6B18"/>
    <w:rsid w:val="005E733A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9C1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27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982"/>
    <w:rsid w:val="00673B5D"/>
    <w:rsid w:val="00674040"/>
    <w:rsid w:val="0067410A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3D4"/>
    <w:rsid w:val="007555E1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A34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BAE"/>
    <w:rsid w:val="00815BDB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83F"/>
    <w:rsid w:val="008B3A31"/>
    <w:rsid w:val="008B3BFB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C7C94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BFC"/>
    <w:rsid w:val="00A04EF7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900"/>
    <w:rsid w:val="00A91D61"/>
    <w:rsid w:val="00A91EBF"/>
    <w:rsid w:val="00A91F91"/>
    <w:rsid w:val="00A91FB2"/>
    <w:rsid w:val="00A92522"/>
    <w:rsid w:val="00A92881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B7B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0D94"/>
    <w:rsid w:val="00B010F5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359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CF9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37E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F5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E36"/>
    <w:rsid w:val="00D17767"/>
    <w:rsid w:val="00D17FB9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307"/>
    <w:rsid w:val="00D57673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10BD"/>
    <w:rsid w:val="00D7129B"/>
    <w:rsid w:val="00D71421"/>
    <w:rsid w:val="00D7145F"/>
    <w:rsid w:val="00D71AB0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D7644"/>
    <w:rsid w:val="00ED772B"/>
    <w:rsid w:val="00EE03C5"/>
    <w:rsid w:val="00EE03CD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B5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13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rsid w:val="00B51359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5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28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2019-06-14T04:58:00Z</cp:lastPrinted>
  <dcterms:created xsi:type="dcterms:W3CDTF">2019-05-27T10:36:00Z</dcterms:created>
  <dcterms:modified xsi:type="dcterms:W3CDTF">2019-06-14T04:58:00Z</dcterms:modified>
</cp:coreProperties>
</file>