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9" w:rsidRDefault="00FB0549"/>
    <w:p w:rsidR="000B5769" w:rsidRDefault="000B5769"/>
    <w:p w:rsidR="000B5769" w:rsidRDefault="000B5769"/>
    <w:p w:rsidR="000B5769" w:rsidRPr="00DD781C" w:rsidRDefault="000B5769" w:rsidP="000B57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B257E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1B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0B5769" w:rsidRPr="00DD781C" w:rsidRDefault="000B5769" w:rsidP="000B5769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0B5769" w:rsidRPr="00DD781C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0B5769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B5769" w:rsidRPr="00DD781C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769" w:rsidRPr="00E430DF" w:rsidRDefault="00D1042D" w:rsidP="000B5769">
      <w:pPr>
        <w:rPr>
          <w:rFonts w:ascii="Times New Roman" w:hAnsi="Times New Roman"/>
          <w:sz w:val="28"/>
          <w:szCs w:val="28"/>
          <w:lang w:val="ru-RU"/>
        </w:rPr>
      </w:pPr>
      <w:r w:rsidRPr="00E430DF">
        <w:rPr>
          <w:rFonts w:ascii="Times New Roman" w:hAnsi="Times New Roman"/>
          <w:sz w:val="28"/>
          <w:szCs w:val="28"/>
          <w:lang w:val="ru-RU"/>
        </w:rPr>
        <w:t>2</w:t>
      </w:r>
      <w:r w:rsidR="000D2B0F">
        <w:rPr>
          <w:rFonts w:ascii="Times New Roman" w:hAnsi="Times New Roman"/>
          <w:sz w:val="28"/>
          <w:szCs w:val="28"/>
          <w:lang w:val="ru-RU"/>
        </w:rPr>
        <w:t>9</w:t>
      </w:r>
      <w:r w:rsidR="000B5769" w:rsidRPr="00E430DF">
        <w:rPr>
          <w:rFonts w:ascii="Times New Roman" w:hAnsi="Times New Roman"/>
          <w:sz w:val="28"/>
          <w:szCs w:val="28"/>
          <w:lang w:val="ru-RU"/>
        </w:rPr>
        <w:t>.1</w:t>
      </w:r>
      <w:r w:rsidR="005F0A2D">
        <w:rPr>
          <w:rFonts w:ascii="Times New Roman" w:hAnsi="Times New Roman"/>
          <w:sz w:val="28"/>
          <w:szCs w:val="28"/>
          <w:lang w:val="ru-RU"/>
        </w:rPr>
        <w:t>1</w:t>
      </w:r>
      <w:r w:rsidR="000B5769" w:rsidRPr="00E430DF">
        <w:rPr>
          <w:rFonts w:ascii="Times New Roman" w:hAnsi="Times New Roman"/>
          <w:sz w:val="28"/>
          <w:szCs w:val="28"/>
          <w:lang w:val="ru-RU"/>
        </w:rPr>
        <w:t>.201</w:t>
      </w:r>
      <w:r w:rsidR="005F0A2D">
        <w:rPr>
          <w:rFonts w:ascii="Times New Roman" w:hAnsi="Times New Roman"/>
          <w:sz w:val="28"/>
          <w:szCs w:val="28"/>
          <w:lang w:val="ru-RU"/>
        </w:rPr>
        <w:t>9</w:t>
      </w:r>
      <w:r w:rsidR="000B5769" w:rsidRPr="00E430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№ </w:t>
      </w:r>
      <w:r w:rsidRPr="00E430DF">
        <w:rPr>
          <w:rFonts w:ascii="Times New Roman" w:hAnsi="Times New Roman"/>
          <w:sz w:val="28"/>
          <w:szCs w:val="28"/>
          <w:lang w:val="ru-RU"/>
        </w:rPr>
        <w:t>108</w:t>
      </w:r>
    </w:p>
    <w:p w:rsidR="000B5769" w:rsidRPr="00E430DF" w:rsidRDefault="000B5769" w:rsidP="000B5769">
      <w:pPr>
        <w:rPr>
          <w:rFonts w:ascii="Times New Roman" w:hAnsi="Times New Roman"/>
          <w:sz w:val="28"/>
          <w:szCs w:val="28"/>
          <w:lang w:val="ru-RU"/>
        </w:rPr>
      </w:pPr>
      <w:r w:rsidRPr="00E430DF">
        <w:rPr>
          <w:rFonts w:ascii="Times New Roman" w:hAnsi="Times New Roman"/>
          <w:lang w:val="ru-RU"/>
        </w:rPr>
        <w:t xml:space="preserve">                                        </w:t>
      </w:r>
    </w:p>
    <w:p w:rsidR="000B5769" w:rsidRPr="00E430DF" w:rsidRDefault="000B5769" w:rsidP="000B576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30DF">
        <w:rPr>
          <w:rFonts w:ascii="Times New Roman" w:hAnsi="Times New Roman"/>
          <w:sz w:val="28"/>
          <w:szCs w:val="28"/>
          <w:lang w:val="ru-RU"/>
        </w:rPr>
        <w:t>О прогнозе социально-экономического развития муниципального образова</w:t>
      </w:r>
      <w:r w:rsidR="00D1042D" w:rsidRPr="00E430DF">
        <w:rPr>
          <w:rFonts w:ascii="Times New Roman" w:hAnsi="Times New Roman"/>
          <w:sz w:val="28"/>
          <w:szCs w:val="28"/>
          <w:lang w:val="ru-RU"/>
        </w:rPr>
        <w:t>ния Рязановский сельсовет на 2020</w:t>
      </w:r>
      <w:r w:rsidRPr="00E430DF">
        <w:rPr>
          <w:rFonts w:ascii="Times New Roman" w:hAnsi="Times New Roman"/>
          <w:sz w:val="28"/>
          <w:szCs w:val="28"/>
          <w:lang w:val="ru-RU"/>
        </w:rPr>
        <w:t>-202</w:t>
      </w:r>
      <w:r w:rsidR="00D1042D" w:rsidRPr="00E430DF">
        <w:rPr>
          <w:rFonts w:ascii="Times New Roman" w:hAnsi="Times New Roman"/>
          <w:sz w:val="28"/>
          <w:szCs w:val="28"/>
          <w:lang w:val="ru-RU"/>
        </w:rPr>
        <w:t>1</w:t>
      </w:r>
      <w:r w:rsidRPr="00E430DF">
        <w:rPr>
          <w:rFonts w:ascii="Times New Roman" w:hAnsi="Times New Roman"/>
          <w:sz w:val="28"/>
          <w:szCs w:val="28"/>
          <w:lang w:val="ru-RU"/>
        </w:rPr>
        <w:t xml:space="preserve"> гг.</w:t>
      </w:r>
    </w:p>
    <w:p w:rsidR="000B5769" w:rsidRPr="008C76D9" w:rsidRDefault="000B5769" w:rsidP="000B5769">
      <w:pPr>
        <w:rPr>
          <w:lang w:val="ru-RU"/>
        </w:rPr>
      </w:pPr>
    </w:p>
    <w:p w:rsidR="000B5769" w:rsidRPr="0058375B" w:rsidRDefault="000B5769" w:rsidP="0058375B">
      <w:pPr>
        <w:jc w:val="both"/>
        <w:rPr>
          <w:lang w:val="ru-RU"/>
        </w:rPr>
      </w:pPr>
      <w:r w:rsidRPr="008C76D9">
        <w:rPr>
          <w:lang w:val="ru-RU"/>
        </w:rPr>
        <w:t xml:space="preserve">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>Руководствуясь ст.173 Бюджетного  кодекса Российской Федерации,  Уставом муниципального образования Рязановский сельсовет для  составления проекта бюджета муниципального образова</w:t>
      </w:r>
      <w:r>
        <w:rPr>
          <w:rFonts w:ascii="Times New Roman" w:hAnsi="Times New Roman"/>
          <w:sz w:val="28"/>
          <w:szCs w:val="28"/>
          <w:lang w:val="ru-RU"/>
        </w:rPr>
        <w:t>ния Рязановский сельсовет на 2020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Совет депутатов решил:</w:t>
      </w: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 Рязановский сельсовет  на 2020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257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решения возложить на  постоянную комиссию по бюджетной политике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sz w:val="28"/>
          <w:szCs w:val="28"/>
          <w:lang w:val="ru-RU"/>
        </w:rPr>
      </w:pPr>
    </w:p>
    <w:p w:rsidR="0058375B" w:rsidRPr="001B257E" w:rsidRDefault="0058375B" w:rsidP="0058375B">
      <w:pPr>
        <w:jc w:val="both"/>
        <w:rPr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58375B" w:rsidRDefault="0058375B" w:rsidP="0058375B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Pr="000B5769" w:rsidRDefault="0058375B" w:rsidP="0058375B">
      <w:pPr>
        <w:rPr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912"/>
        <w:gridCol w:w="2102"/>
        <w:gridCol w:w="1135"/>
        <w:gridCol w:w="1145"/>
        <w:gridCol w:w="1138"/>
        <w:gridCol w:w="1139"/>
      </w:tblGrid>
      <w:tr w:rsidR="0058375B" w:rsidTr="00A57B07">
        <w:tc>
          <w:tcPr>
            <w:tcW w:w="2912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Показатели </w:t>
            </w:r>
          </w:p>
        </w:tc>
        <w:tc>
          <w:tcPr>
            <w:tcW w:w="2102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145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2277" w:type="dxa"/>
            <w:gridSpan w:val="2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Прогноз 2020-2021 гг.</w:t>
            </w:r>
          </w:p>
        </w:tc>
      </w:tr>
      <w:tr w:rsidR="0058375B" w:rsidTr="00A57B07">
        <w:tc>
          <w:tcPr>
            <w:tcW w:w="2912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02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8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Pr="00AD7318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8375B" w:rsidTr="00A57B07">
        <w:tc>
          <w:tcPr>
            <w:tcW w:w="2912" w:type="dxa"/>
          </w:tcPr>
          <w:p w:rsidR="0058375B" w:rsidRPr="00816C79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816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Демографические показатели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Tr="00A57B07">
        <w:tc>
          <w:tcPr>
            <w:tcW w:w="2912" w:type="dxa"/>
          </w:tcPr>
          <w:p w:rsidR="0058375B" w:rsidRPr="00AD7318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527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</w:tr>
      <w:tr w:rsidR="0058375B" w:rsidTr="00A57B07">
        <w:tc>
          <w:tcPr>
            <w:tcW w:w="2912" w:type="dxa"/>
          </w:tcPr>
          <w:p w:rsidR="0058375B" w:rsidRPr="00AD7318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родившихся</w:t>
            </w:r>
            <w:proofErr w:type="gramEnd"/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Pr="00D1042D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4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умерших</w:t>
            </w:r>
            <w:proofErr w:type="gramEnd"/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8375B" w:rsidRPr="00A57B07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9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Поголовье скота и птицы в хозяйствах населени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Tr="00A57B07">
        <w:tc>
          <w:tcPr>
            <w:tcW w:w="2912" w:type="dxa"/>
          </w:tcPr>
          <w:p w:rsidR="0058375B" w:rsidRPr="0065425A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КР</w:t>
            </w:r>
            <w:proofErr w:type="gramStart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С-</w:t>
            </w:r>
            <w:proofErr w:type="gramEnd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</w:t>
            </w:r>
          </w:p>
        </w:tc>
      </w:tr>
      <w:tr w:rsidR="0058375B" w:rsidTr="00A57B07">
        <w:tc>
          <w:tcPr>
            <w:tcW w:w="2912" w:type="dxa"/>
          </w:tcPr>
          <w:p w:rsidR="0058375B" w:rsidRPr="0065425A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коров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овцы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лошади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8375B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птица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</w:tr>
      <w:tr w:rsidR="0058375B" w:rsidTr="00A57B07">
        <w:tc>
          <w:tcPr>
            <w:tcW w:w="2912" w:type="dxa"/>
          </w:tcPr>
          <w:p w:rsidR="0058375B" w:rsidRPr="00D66DA3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6D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Tr="00A57B07">
        <w:tc>
          <w:tcPr>
            <w:tcW w:w="2912" w:type="dxa"/>
          </w:tcPr>
          <w:p w:rsidR="0058375B" w:rsidRPr="005C599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внутрипоселковых дорог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5C599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5C5990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Pr="0088165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Малое предпринимательство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5C599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малых предприяти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видам экономической деятельности:</w:t>
            </w:r>
          </w:p>
          <w:p w:rsidR="0058375B" w:rsidRPr="005C599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Обрабатывающие производства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крестьянских хозяй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ств/ 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еднесписочная численность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A226E0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A226E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389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A226E0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занятых в экономике (среднегодовая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)-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среднегодовой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экономике по формам собственности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Крестьянских (фермерских)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хозяйствах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 трудоспособном возрасте,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отрывом от производства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Фонд заработной платы работников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Выплаты социального характера (пенсии, пособия)</w:t>
            </w:r>
          </w:p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75587D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75587D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sz w:val="28"/>
                <w:szCs w:val="28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75587D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749,2</w:t>
            </w:r>
          </w:p>
        </w:tc>
        <w:tc>
          <w:tcPr>
            <w:tcW w:w="1139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общего числа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кв.м. общей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площади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 школ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145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5837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5837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Default="00A57B07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5837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больниц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6) детских дошкольных учреждений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17600</w:t>
            </w:r>
          </w:p>
        </w:tc>
        <w:tc>
          <w:tcPr>
            <w:tcW w:w="114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17600</w:t>
            </w:r>
          </w:p>
        </w:tc>
        <w:tc>
          <w:tcPr>
            <w:tcW w:w="1138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7600</w:t>
            </w:r>
          </w:p>
        </w:tc>
        <w:tc>
          <w:tcPr>
            <w:tcW w:w="1139" w:type="dxa"/>
          </w:tcPr>
          <w:p w:rsidR="0058375B" w:rsidRDefault="00397652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17600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18,09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</w:t>
            </w:r>
          </w:p>
        </w:tc>
        <w:tc>
          <w:tcPr>
            <w:tcW w:w="1138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канализацией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</w:t>
            </w:r>
          </w:p>
        </w:tc>
        <w:tc>
          <w:tcPr>
            <w:tcW w:w="1138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центральным отоплением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</w:t>
            </w: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ваннами (душами)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газом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горячим водоснабжением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электроплитами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10518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первую смену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олах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397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45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5837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8" w:type="dxa"/>
          </w:tcPr>
          <w:p w:rsidR="0058375B" w:rsidRDefault="00397652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58375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9765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A46C76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 Бюджет муниципального образования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A46C76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  <w:proofErr w:type="gramStart"/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58375B" w:rsidRPr="00476EB1" w:rsidRDefault="0058375B" w:rsidP="00A57B07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P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3449,8</w:t>
            </w:r>
          </w:p>
        </w:tc>
        <w:tc>
          <w:tcPr>
            <w:tcW w:w="1138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29626,1</w:t>
            </w:r>
          </w:p>
        </w:tc>
        <w:tc>
          <w:tcPr>
            <w:tcW w:w="1139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5326,6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58375B" w:rsidRPr="00A46C76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Налоговые доходы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476EB1" w:rsidRDefault="0058375B" w:rsidP="00A57B07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2783,0</w:t>
            </w:r>
          </w:p>
        </w:tc>
        <w:tc>
          <w:tcPr>
            <w:tcW w:w="1138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5126,0</w:t>
            </w:r>
          </w:p>
        </w:tc>
        <w:tc>
          <w:tcPr>
            <w:tcW w:w="1139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5234,0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Неналоговые доходы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476EB1" w:rsidRDefault="0058375B" w:rsidP="00A57B07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666,8</w:t>
            </w:r>
          </w:p>
        </w:tc>
        <w:tc>
          <w:tcPr>
            <w:tcW w:w="1138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24500,1</w:t>
            </w:r>
          </w:p>
        </w:tc>
        <w:tc>
          <w:tcPr>
            <w:tcW w:w="1139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92,6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58375B" w:rsidRPr="00476EB1" w:rsidRDefault="0058375B" w:rsidP="00A57B07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3449,8</w:t>
            </w:r>
          </w:p>
        </w:tc>
        <w:tc>
          <w:tcPr>
            <w:tcW w:w="1138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29626,1</w:t>
            </w:r>
          </w:p>
        </w:tc>
        <w:tc>
          <w:tcPr>
            <w:tcW w:w="1139" w:type="dxa"/>
          </w:tcPr>
          <w:p w:rsidR="0058375B" w:rsidRP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375B">
              <w:rPr>
                <w:rFonts w:ascii="Times New Roman" w:hAnsi="Times New Roman"/>
                <w:sz w:val="28"/>
                <w:szCs w:val="28"/>
                <w:lang w:val="ru-RU"/>
              </w:rPr>
              <w:t>5326,6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690BE1" w:rsidRDefault="0058375B" w:rsidP="00A57B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Pr="00690BE1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</w:t>
            </w: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перерабатывающих предприятий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всего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Pr="00690BE1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переработке маслосемян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2912" w:type="dxa"/>
          </w:tcPr>
          <w:p w:rsidR="0058375B" w:rsidRDefault="0058375B" w:rsidP="00A57B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58375B" w:rsidRPr="005C5990" w:rsidTr="00A57B07">
        <w:tc>
          <w:tcPr>
            <w:tcW w:w="9571" w:type="dxa"/>
            <w:gridSpan w:val="6"/>
          </w:tcPr>
          <w:p w:rsidR="0058375B" w:rsidRDefault="0058375B" w:rsidP="00A5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>
      <w:pPr>
        <w:rPr>
          <w:sz w:val="28"/>
          <w:szCs w:val="28"/>
          <w:lang w:val="ru-RU"/>
        </w:rPr>
      </w:pPr>
    </w:p>
    <w:p w:rsidR="0058375B" w:rsidRPr="001B257E" w:rsidRDefault="0058375B" w:rsidP="0058375B">
      <w:pPr>
        <w:rPr>
          <w:sz w:val="28"/>
          <w:szCs w:val="28"/>
          <w:lang w:val="ru-RU"/>
        </w:rPr>
      </w:pPr>
    </w:p>
    <w:p w:rsidR="0058375B" w:rsidRDefault="0058375B" w:rsidP="0058375B"/>
    <w:p w:rsidR="0058375B" w:rsidRDefault="0058375B" w:rsidP="0058375B"/>
    <w:p w:rsidR="000B5769" w:rsidRPr="0058375B" w:rsidRDefault="000B5769">
      <w:pPr>
        <w:rPr>
          <w:lang w:val="ru-RU"/>
        </w:rPr>
      </w:pPr>
    </w:p>
    <w:sectPr w:rsidR="000B5769" w:rsidRPr="0058375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6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69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0F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6B6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324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652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6EB1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0E2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75B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A2D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2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1D2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27A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07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00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8BA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70D"/>
    <w:rsid w:val="00D06C6B"/>
    <w:rsid w:val="00D07475"/>
    <w:rsid w:val="00D07635"/>
    <w:rsid w:val="00D077E9"/>
    <w:rsid w:val="00D07CB9"/>
    <w:rsid w:val="00D07F4D"/>
    <w:rsid w:val="00D1010B"/>
    <w:rsid w:val="00D1042D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106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10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0DF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57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6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76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576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B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6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2019-12-05T05:08:00Z</cp:lastPrinted>
  <dcterms:created xsi:type="dcterms:W3CDTF">2019-11-14T06:32:00Z</dcterms:created>
  <dcterms:modified xsi:type="dcterms:W3CDTF">2019-12-05T05:14:00Z</dcterms:modified>
</cp:coreProperties>
</file>