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CE" w:rsidRDefault="00927FCE" w:rsidP="00927FCE">
      <w:pPr>
        <w:spacing w:after="0" w:line="240" w:lineRule="auto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 w:bidi="en-US"/>
        </w:rPr>
        <w:t xml:space="preserve">        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B19AFEE" wp14:editId="44DB07AE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0"/>
          <w:lang w:eastAsia="ru-RU" w:bidi="en-US"/>
        </w:rPr>
        <w:t xml:space="preserve"> </w:t>
      </w:r>
    </w:p>
    <w:p w:rsidR="00927FCE" w:rsidRDefault="00927FCE" w:rsidP="00927FC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927FCE" w:rsidRDefault="00927FCE" w:rsidP="00927FC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927FCE" w:rsidRDefault="00927FCE" w:rsidP="00927FC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927FCE" w:rsidRDefault="00927FCE" w:rsidP="00927FC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927FCE" w:rsidRDefault="00927FCE" w:rsidP="00927F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27FCE" w:rsidRDefault="00927FCE" w:rsidP="00927F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10.07.2024                                       с. Рязановка                                        № 12-р</w:t>
      </w:r>
    </w:p>
    <w:p w:rsidR="00927FCE" w:rsidRDefault="00927FCE" w:rsidP="00927F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27FCE" w:rsidRDefault="00927FCE" w:rsidP="00927FCE">
      <w:pPr>
        <w:tabs>
          <w:tab w:val="left" w:pos="1540"/>
          <w:tab w:val="left" w:pos="5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О приеме осужденного на работу</w:t>
      </w:r>
    </w:p>
    <w:p w:rsidR="00927FCE" w:rsidRDefault="00927FCE" w:rsidP="00927FCE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27FCE" w:rsidRDefault="00927FCE" w:rsidP="00927FCE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09 июля 2024 года, руководствуясь постановлением главы района муниципального образования «Асекеевский район»    № 654-п от 01.12.2016 года «Об определении перечня объектов для отбывания наказания в виде обязательных и исправительных работ», № 200-п от 11.03.2022 «О внесении изменений в постановление от 01.12.2016 № 654-п»: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Принять на обязательные работы Бояркина Сергея Юрьевича 13</w:t>
      </w:r>
      <w:r>
        <w:rPr>
          <w:rFonts w:ascii="Times New Roman" w:eastAsia="Times New Roman" w:hAnsi="Times New Roman"/>
          <w:sz w:val="28"/>
          <w:szCs w:val="28"/>
          <w:lang w:bidi="en-US"/>
        </w:rPr>
        <w:t>.11.1990 года рождения, на безвозмездной основе,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10 июля  2024 года в администрацию Рязановского сельсовета в качестве разнорабочего по благоустройству территории сельсовета (уборка территории от мусора) сроком на </w:t>
      </w:r>
      <w:r w:rsidR="00F64E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01768">
        <w:rPr>
          <w:rFonts w:ascii="Times New Roman" w:eastAsia="Times New Roman" w:hAnsi="Times New Roman"/>
          <w:sz w:val="28"/>
          <w:szCs w:val="28"/>
          <w:lang w:eastAsia="ru-RU"/>
        </w:rPr>
        <w:t>0 (сорок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) часов.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Ознакомить Бояркина С.Ю. с правилами внутреннего распорядка и техникой безопасности.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Бояркину С.Ю. установить режим работы: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 работы:   9.00ч.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Окончание работы: 13.00ч.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Выходные дни: суббота, воскресенье.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Специалисту администрации Кулясовой О.В. вести табель учета рабочего времени с отражением количества отработанных  часов.</w:t>
      </w:r>
    </w:p>
    <w:p w:rsidR="00927FCE" w:rsidRDefault="00927FCE" w:rsidP="00927F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Распоряжение  вступает в силу со дня его принятия.</w:t>
      </w:r>
    </w:p>
    <w:p w:rsidR="00927FCE" w:rsidRDefault="00927FCE" w:rsidP="00927FCE">
      <w:pPr>
        <w:spacing w:after="200" w:line="276" w:lineRule="auto"/>
        <w:rPr>
          <w:rFonts w:eastAsia="Times New Roman"/>
          <w:lang w:eastAsia="ru-RU"/>
        </w:rPr>
      </w:pPr>
    </w:p>
    <w:p w:rsidR="00927FCE" w:rsidRDefault="00927FCE" w:rsidP="00927FCE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27FCE" w:rsidRDefault="00927FCE" w:rsidP="00927FCE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27FCE" w:rsidRDefault="00927FCE" w:rsidP="00927FCE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927FCE" w:rsidRDefault="00927FCE" w:rsidP="00927FCE">
      <w:pPr>
        <w:tabs>
          <w:tab w:val="left" w:pos="15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А.В. Брусилов</w:t>
      </w:r>
    </w:p>
    <w:p w:rsidR="00927FCE" w:rsidRDefault="00927FCE" w:rsidP="00927FCE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9C5779" w:rsidRDefault="009C5779"/>
    <w:sectPr w:rsidR="009C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4B"/>
    <w:rsid w:val="00701768"/>
    <w:rsid w:val="00927FCE"/>
    <w:rsid w:val="009C5779"/>
    <w:rsid w:val="00D82A4B"/>
    <w:rsid w:val="00EE0592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FE67-47ED-4E5D-8A6F-A71CB86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E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2024-07-10T06:59:00Z</cp:lastPrinted>
  <dcterms:created xsi:type="dcterms:W3CDTF">2024-07-10T06:29:00Z</dcterms:created>
  <dcterms:modified xsi:type="dcterms:W3CDTF">2024-08-15T06:23:00Z</dcterms:modified>
</cp:coreProperties>
</file>