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D6850" w:rsidRPr="003D6850" w:rsidTr="006B126F">
        <w:tc>
          <w:tcPr>
            <w:tcW w:w="9570" w:type="dxa"/>
            <w:hideMark/>
          </w:tcPr>
          <w:p w:rsidR="003D6850" w:rsidRPr="002F1658" w:rsidRDefault="003D6850" w:rsidP="003D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3D685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9FAE4" wp14:editId="253ADD7D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850" w:rsidRPr="003D6850" w:rsidRDefault="003D6850" w:rsidP="003D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3D68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АДМИНИСТРАЦИЯ</w:t>
            </w:r>
          </w:p>
          <w:p w:rsidR="003D6850" w:rsidRPr="003D6850" w:rsidRDefault="003D6850" w:rsidP="003D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3D68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3D6850" w:rsidRPr="003D6850" w:rsidRDefault="003D6850" w:rsidP="003D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3D68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П О С Т А Н О В Л Е Н И Е</w:t>
            </w:r>
          </w:p>
        </w:tc>
      </w:tr>
    </w:tbl>
    <w:p w:rsidR="003D6850" w:rsidRPr="003D6850" w:rsidRDefault="003D6850" w:rsidP="003D6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3D685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===========================================================</w:t>
      </w:r>
    </w:p>
    <w:p w:rsidR="003D6850" w:rsidRPr="003D6850" w:rsidRDefault="003D6850" w:rsidP="003D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3D6850" w:rsidRPr="003D6850" w:rsidRDefault="003D6850" w:rsidP="003D6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3D6850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01.07.2026                                       с. Рязановка                                       №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1</w:t>
      </w:r>
      <w:r w:rsidRPr="003D6850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-п </w:t>
      </w:r>
    </w:p>
    <w:p w:rsidR="00C01790" w:rsidRPr="00BC2430" w:rsidRDefault="00C01790" w:rsidP="00C01790">
      <w:pPr>
        <w:tabs>
          <w:tab w:val="left" w:pos="0"/>
        </w:tabs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01790" w:rsidRPr="006644E8" w:rsidRDefault="00C01790" w:rsidP="00C01790">
      <w:pPr>
        <w:spacing w:after="0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>Об утверждении административного регламента</w:t>
      </w:r>
      <w:r w:rsidRPr="0066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предоставления </w:t>
      </w:r>
    </w:p>
    <w:p w:rsidR="00C01790" w:rsidRPr="00C01790" w:rsidRDefault="00C01790" w:rsidP="00C01790">
      <w:pPr>
        <w:spacing w:after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муниципальной 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услуги</w:t>
      </w:r>
      <w:r w:rsidRPr="009B5D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«</w:t>
      </w:r>
      <w:r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»</w:t>
      </w:r>
    </w:p>
    <w:p w:rsidR="00C01790" w:rsidRPr="009B5D44" w:rsidRDefault="00C01790" w:rsidP="00C01790">
      <w:pPr>
        <w:spacing w:after="0"/>
        <w:rPr>
          <w:rFonts w:ascii="Times New Roman" w:eastAsia="Calibri" w:hAnsi="Times New Roman" w:cs="Arial"/>
          <w:b/>
          <w:sz w:val="28"/>
        </w:rPr>
      </w:pPr>
    </w:p>
    <w:p w:rsidR="00C01790" w:rsidRPr="00C01790" w:rsidRDefault="00C01790" w:rsidP="00C0179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01790">
        <w:rPr>
          <w:rFonts w:ascii="Times New Roman" w:eastAsia="Calibri" w:hAnsi="Times New Roman" w:cs="Times New Roman"/>
          <w:sz w:val="28"/>
        </w:rPr>
        <w:t xml:space="preserve"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Уставом муниципального образования </w:t>
      </w:r>
      <w:r w:rsidR="003D6850">
        <w:rPr>
          <w:rFonts w:ascii="Times New Roman" w:eastAsia="Calibri" w:hAnsi="Times New Roman" w:cs="Times New Roman"/>
          <w:sz w:val="28"/>
        </w:rPr>
        <w:t>Рязановский</w:t>
      </w:r>
      <w:r w:rsidRPr="00C01790">
        <w:rPr>
          <w:rFonts w:ascii="Times New Roman" w:eastAsia="Calibri" w:hAnsi="Times New Roman" w:cs="Times New Roman"/>
          <w:sz w:val="28"/>
        </w:rPr>
        <w:t xml:space="preserve"> сельсовет </w:t>
      </w:r>
      <w:proofErr w:type="spellStart"/>
      <w:r w:rsidRPr="00C01790">
        <w:rPr>
          <w:rFonts w:ascii="Times New Roman" w:eastAsia="Calibri" w:hAnsi="Times New Roman" w:cs="Times New Roman"/>
          <w:sz w:val="28"/>
        </w:rPr>
        <w:t>Асекеевского</w:t>
      </w:r>
      <w:proofErr w:type="spellEnd"/>
      <w:r w:rsidRPr="00C01790">
        <w:rPr>
          <w:rFonts w:ascii="Times New Roman" w:eastAsia="Calibri" w:hAnsi="Times New Roman" w:cs="Times New Roman"/>
          <w:sz w:val="28"/>
        </w:rPr>
        <w:t xml:space="preserve"> муниципального района Оренбургской области, администрация </w:t>
      </w:r>
      <w:r w:rsidR="003D6850">
        <w:rPr>
          <w:rFonts w:ascii="Times New Roman" w:eastAsia="Calibri" w:hAnsi="Times New Roman" w:cs="Times New Roman"/>
          <w:sz w:val="28"/>
        </w:rPr>
        <w:t>Рязано</w:t>
      </w:r>
      <w:r w:rsidR="00CA4B9E">
        <w:rPr>
          <w:rFonts w:ascii="Times New Roman" w:eastAsia="Calibri" w:hAnsi="Times New Roman" w:cs="Times New Roman"/>
          <w:sz w:val="28"/>
        </w:rPr>
        <w:t>вского</w:t>
      </w:r>
      <w:r w:rsidRPr="00C01790">
        <w:rPr>
          <w:rFonts w:ascii="Times New Roman" w:eastAsia="Calibri" w:hAnsi="Times New Roman" w:cs="Times New Roman"/>
          <w:sz w:val="28"/>
        </w:rPr>
        <w:t xml:space="preserve"> сельсовета постановляет: </w:t>
      </w:r>
    </w:p>
    <w:p w:rsidR="00C01790" w:rsidRPr="00C01790" w:rsidRDefault="00C01790" w:rsidP="003D68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01790">
        <w:rPr>
          <w:rFonts w:ascii="Times New Roman" w:hAnsi="Times New Roman" w:cs="Times New Roman"/>
          <w:sz w:val="28"/>
        </w:rPr>
        <w:t>1.Утвердить Административный регламент предоставления муници</w:t>
      </w:r>
      <w:r w:rsidRPr="00C01790">
        <w:rPr>
          <w:rFonts w:ascii="Times New Roman" w:hAnsi="Times New Roman" w:cs="Times New Roman"/>
          <w:bCs/>
          <w:sz w:val="28"/>
        </w:rPr>
        <w:t xml:space="preserve">пальной услуги </w:t>
      </w:r>
      <w:r w:rsidRPr="00C01790">
        <w:rPr>
          <w:rFonts w:ascii="Times New Roman" w:hAnsi="Times New Roman" w:cs="Times New Roman"/>
          <w:sz w:val="28"/>
          <w:szCs w:val="28"/>
        </w:rPr>
        <w:t>«</w:t>
      </w:r>
      <w:r w:rsidRPr="00C0179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Pr="00C01790">
        <w:rPr>
          <w:rFonts w:ascii="Times New Roman" w:eastAsiaTheme="minorEastAsia" w:hAnsi="Times New Roman" w:cs="Times New Roman"/>
          <w:sz w:val="28"/>
        </w:rPr>
        <w:t xml:space="preserve">» согласно приложению. </w:t>
      </w:r>
    </w:p>
    <w:p w:rsidR="003D6850" w:rsidRDefault="00C01790" w:rsidP="003D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1790">
        <w:rPr>
          <w:rFonts w:ascii="Times New Roman" w:hAnsi="Times New Roman" w:cs="Times New Roman"/>
          <w:sz w:val="28"/>
        </w:rPr>
        <w:t>2. Поста</w:t>
      </w:r>
      <w:r w:rsidR="00624FD1">
        <w:rPr>
          <w:rFonts w:ascii="Times New Roman" w:hAnsi="Times New Roman" w:cs="Times New Roman"/>
          <w:sz w:val="28"/>
        </w:rPr>
        <w:t>новлени</w:t>
      </w:r>
      <w:r w:rsidR="003D6850">
        <w:rPr>
          <w:rFonts w:ascii="Times New Roman" w:hAnsi="Times New Roman" w:cs="Times New Roman"/>
          <w:sz w:val="28"/>
        </w:rPr>
        <w:t>я администрации</w:t>
      </w:r>
    </w:p>
    <w:p w:rsidR="003D6850" w:rsidRDefault="003D6850" w:rsidP="003D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624FD1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03.12.2024 № 36</w:t>
      </w:r>
      <w:r w:rsidR="00C01790" w:rsidRPr="00C01790">
        <w:rPr>
          <w:rFonts w:ascii="Times New Roman" w:hAnsi="Times New Roman" w:cs="Times New Roman"/>
          <w:sz w:val="28"/>
        </w:rPr>
        <w:t>-п «</w:t>
      </w:r>
      <w:r w:rsidR="00C01790" w:rsidRPr="00C0179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C01790" w:rsidRPr="00C0179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="00C01790" w:rsidRPr="00C01790">
        <w:rPr>
          <w:rFonts w:ascii="Times New Roman" w:hAnsi="Times New Roman" w:cs="Times New Roman"/>
          <w:sz w:val="28"/>
        </w:rPr>
        <w:t>»</w:t>
      </w:r>
      <w:r w:rsidR="00624FD1">
        <w:rPr>
          <w:rFonts w:ascii="Times New Roman" w:hAnsi="Times New Roman" w:cs="Times New Roman"/>
          <w:sz w:val="28"/>
        </w:rPr>
        <w:t xml:space="preserve"> на территории муниципального образования </w:t>
      </w:r>
      <w:r>
        <w:rPr>
          <w:rFonts w:ascii="Times New Roman" w:hAnsi="Times New Roman" w:cs="Times New Roman"/>
          <w:sz w:val="28"/>
        </w:rPr>
        <w:t>Рязановский</w:t>
      </w:r>
      <w:r w:rsidR="00624FD1">
        <w:rPr>
          <w:rFonts w:ascii="Times New Roman" w:hAnsi="Times New Roman" w:cs="Times New Roman"/>
          <w:sz w:val="28"/>
        </w:rPr>
        <w:t xml:space="preserve"> сельсовет </w:t>
      </w:r>
      <w:proofErr w:type="spellStart"/>
      <w:r w:rsidR="00624FD1">
        <w:rPr>
          <w:rFonts w:ascii="Times New Roman" w:hAnsi="Times New Roman" w:cs="Times New Roman"/>
          <w:sz w:val="28"/>
        </w:rPr>
        <w:t>Асекеевского</w:t>
      </w:r>
      <w:proofErr w:type="spellEnd"/>
      <w:r w:rsidR="00624FD1">
        <w:rPr>
          <w:rFonts w:ascii="Times New Roman" w:hAnsi="Times New Roman" w:cs="Times New Roman"/>
          <w:sz w:val="28"/>
        </w:rPr>
        <w:t xml:space="preserve"> района Оренбургской области</w:t>
      </w:r>
      <w:r>
        <w:rPr>
          <w:rFonts w:ascii="Times New Roman" w:hAnsi="Times New Roman" w:cs="Times New Roman"/>
          <w:sz w:val="28"/>
        </w:rPr>
        <w:t>»</w:t>
      </w:r>
    </w:p>
    <w:p w:rsidR="00C01790" w:rsidRPr="00C01790" w:rsidRDefault="003D6850" w:rsidP="003D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от 02.04.2025 № 23-п «</w:t>
      </w:r>
      <w:r w:rsidRPr="003D6850"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постановление администрации № 36-п от 03.12.2024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вывески» на территории муниципального образования Рязановский сельсовет </w:t>
      </w:r>
      <w:proofErr w:type="spellStart"/>
      <w:r w:rsidRPr="003D6850">
        <w:rPr>
          <w:rFonts w:ascii="Times New Roman" w:eastAsia="Calibri" w:hAnsi="Times New Roman" w:cs="Times New Roman"/>
          <w:bCs/>
          <w:sz w:val="28"/>
          <w:szCs w:val="28"/>
        </w:rPr>
        <w:t>Асекеевского</w:t>
      </w:r>
      <w:proofErr w:type="spellEnd"/>
      <w:r w:rsidRPr="003D6850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Оренбургской области</w:t>
      </w:r>
      <w:r w:rsidR="00624FD1" w:rsidRPr="003D6850">
        <w:rPr>
          <w:rFonts w:ascii="Times New Roman" w:hAnsi="Times New Roman" w:cs="Times New Roman"/>
          <w:sz w:val="28"/>
          <w:szCs w:val="28"/>
        </w:rPr>
        <w:t>-</w:t>
      </w:r>
      <w:r w:rsidR="00624FD1">
        <w:rPr>
          <w:rFonts w:ascii="Times New Roman" w:hAnsi="Times New Roman" w:cs="Times New Roman"/>
          <w:sz w:val="28"/>
        </w:rPr>
        <w:t xml:space="preserve"> </w:t>
      </w:r>
      <w:r w:rsidR="00C01790" w:rsidRPr="00C01790">
        <w:rPr>
          <w:rFonts w:ascii="Times New Roman" w:hAnsi="Times New Roman" w:cs="Times New Roman"/>
          <w:sz w:val="28"/>
        </w:rPr>
        <w:t xml:space="preserve"> признать утратившим</w:t>
      </w:r>
      <w:r>
        <w:rPr>
          <w:rFonts w:ascii="Times New Roman" w:hAnsi="Times New Roman" w:cs="Times New Roman"/>
          <w:sz w:val="28"/>
        </w:rPr>
        <w:t>и</w:t>
      </w:r>
      <w:r w:rsidR="00C01790" w:rsidRPr="00C01790">
        <w:rPr>
          <w:rFonts w:ascii="Times New Roman" w:hAnsi="Times New Roman" w:cs="Times New Roman"/>
          <w:sz w:val="28"/>
        </w:rPr>
        <w:t xml:space="preserve"> силу.</w:t>
      </w:r>
    </w:p>
    <w:p w:rsidR="00C01790" w:rsidRPr="00C01790" w:rsidRDefault="00C01790" w:rsidP="003D685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Times New Roman"/>
          <w:sz w:val="28"/>
        </w:rPr>
      </w:pPr>
      <w:r w:rsidRPr="00C01790">
        <w:rPr>
          <w:rFonts w:ascii="Times New Roman" w:eastAsiaTheme="minorEastAsia" w:hAnsi="Times New Roman" w:cs="Times New Roman"/>
          <w:sz w:val="28"/>
        </w:rPr>
        <w:t>3.Контроль исполнения настоящего постановления оставляю за собой</w:t>
      </w:r>
    </w:p>
    <w:p w:rsidR="00C01790" w:rsidRPr="00C01790" w:rsidRDefault="00C01790" w:rsidP="003D685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Times New Roman"/>
          <w:sz w:val="28"/>
        </w:rPr>
      </w:pPr>
      <w:r w:rsidRPr="00C01790">
        <w:rPr>
          <w:rFonts w:ascii="Times New Roman" w:eastAsiaTheme="minorEastAsia" w:hAnsi="Times New Roman" w:cs="Times New Roman"/>
          <w:sz w:val="28"/>
        </w:rPr>
        <w:t>4.Настоящее постановление вступает в силу после его официального опубликования.</w:t>
      </w:r>
    </w:p>
    <w:p w:rsidR="00C01790" w:rsidRPr="00C01790" w:rsidRDefault="00C01790" w:rsidP="00C01790">
      <w:pPr>
        <w:suppressAutoHyphens/>
        <w:spacing w:after="0"/>
        <w:ind w:firstLine="744"/>
        <w:jc w:val="both"/>
        <w:rPr>
          <w:rFonts w:ascii="Times New Roman" w:eastAsiaTheme="minorEastAsia" w:hAnsi="Times New Roman" w:cs="Times New Roman"/>
          <w:sz w:val="28"/>
        </w:rPr>
      </w:pPr>
    </w:p>
    <w:p w:rsidR="00C01790" w:rsidRPr="00C01790" w:rsidRDefault="00C01790" w:rsidP="00C01790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 w:rsidRPr="00C01790">
        <w:rPr>
          <w:rFonts w:ascii="Times New Roman" w:eastAsiaTheme="minorEastAsia" w:hAnsi="Times New Roman" w:cs="Times New Roman"/>
          <w:sz w:val="28"/>
        </w:rPr>
        <w:t xml:space="preserve">Глава муниципального образования                                           </w:t>
      </w:r>
      <w:r w:rsidR="003D6850">
        <w:rPr>
          <w:rFonts w:ascii="Times New Roman" w:eastAsiaTheme="minorEastAsia" w:hAnsi="Times New Roman" w:cs="Times New Roman"/>
          <w:sz w:val="28"/>
        </w:rPr>
        <w:t>О.Н. Шевченко</w:t>
      </w:r>
    </w:p>
    <w:p w:rsidR="00C01790" w:rsidRPr="003D6850" w:rsidRDefault="00C01790" w:rsidP="003D685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3D6850">
        <w:rPr>
          <w:rFonts w:ascii="Times New Roman" w:eastAsiaTheme="minorEastAsia" w:hAnsi="Times New Roman" w:cs="Arial"/>
          <w:b/>
          <w:sz w:val="24"/>
          <w:szCs w:val="24"/>
        </w:rPr>
        <w:lastRenderedPageBreak/>
        <w:t xml:space="preserve">Приложение </w:t>
      </w:r>
    </w:p>
    <w:p w:rsidR="00C01790" w:rsidRPr="003D6850" w:rsidRDefault="00C01790" w:rsidP="003D685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3D6850">
        <w:rPr>
          <w:rFonts w:ascii="Times New Roman" w:eastAsiaTheme="minorEastAsia" w:hAnsi="Times New Roman" w:cs="Arial"/>
          <w:b/>
          <w:sz w:val="24"/>
          <w:szCs w:val="24"/>
        </w:rPr>
        <w:t xml:space="preserve">к постановлению администрации </w:t>
      </w:r>
    </w:p>
    <w:p w:rsidR="00C01790" w:rsidRPr="003D6850" w:rsidRDefault="003D6850" w:rsidP="003D685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>
        <w:rPr>
          <w:rFonts w:ascii="Times New Roman" w:eastAsiaTheme="minorEastAsia" w:hAnsi="Times New Roman" w:cs="Arial"/>
          <w:b/>
          <w:sz w:val="24"/>
          <w:szCs w:val="24"/>
        </w:rPr>
        <w:t>Рязано</w:t>
      </w:r>
      <w:r w:rsidR="00CA4B9E" w:rsidRPr="003D6850">
        <w:rPr>
          <w:rFonts w:ascii="Times New Roman" w:eastAsiaTheme="minorEastAsia" w:hAnsi="Times New Roman" w:cs="Arial"/>
          <w:b/>
          <w:sz w:val="24"/>
          <w:szCs w:val="24"/>
        </w:rPr>
        <w:t>вского</w:t>
      </w:r>
      <w:r w:rsidR="00C01790" w:rsidRPr="003D6850">
        <w:rPr>
          <w:rFonts w:ascii="Times New Roman" w:eastAsiaTheme="minorEastAsia" w:hAnsi="Times New Roman" w:cs="Arial"/>
          <w:b/>
          <w:sz w:val="24"/>
          <w:szCs w:val="24"/>
        </w:rPr>
        <w:t xml:space="preserve"> сельсовета</w:t>
      </w:r>
    </w:p>
    <w:p w:rsidR="00C01790" w:rsidRPr="003D6850" w:rsidRDefault="00225D8F" w:rsidP="003D685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3D6850">
        <w:rPr>
          <w:rFonts w:ascii="Times New Roman" w:eastAsiaTheme="minorEastAsia" w:hAnsi="Times New Roman" w:cs="Arial"/>
          <w:b/>
          <w:sz w:val="24"/>
          <w:szCs w:val="24"/>
        </w:rPr>
        <w:t xml:space="preserve"> от 0</w:t>
      </w:r>
      <w:r w:rsidR="003D6850">
        <w:rPr>
          <w:rFonts w:ascii="Times New Roman" w:eastAsiaTheme="minorEastAsia" w:hAnsi="Times New Roman" w:cs="Arial"/>
          <w:b/>
          <w:sz w:val="24"/>
          <w:szCs w:val="24"/>
        </w:rPr>
        <w:t>1</w:t>
      </w:r>
      <w:r w:rsidRPr="003D6850">
        <w:rPr>
          <w:rFonts w:ascii="Times New Roman" w:eastAsiaTheme="minorEastAsia" w:hAnsi="Times New Roman" w:cs="Arial"/>
          <w:b/>
          <w:sz w:val="24"/>
          <w:szCs w:val="24"/>
        </w:rPr>
        <w:t>.0</w:t>
      </w:r>
      <w:r w:rsidR="003D6850">
        <w:rPr>
          <w:rFonts w:ascii="Times New Roman" w:eastAsiaTheme="minorEastAsia" w:hAnsi="Times New Roman" w:cs="Arial"/>
          <w:b/>
          <w:sz w:val="24"/>
          <w:szCs w:val="24"/>
        </w:rPr>
        <w:t>7</w:t>
      </w:r>
      <w:r w:rsidRPr="003D6850">
        <w:rPr>
          <w:rFonts w:ascii="Times New Roman" w:eastAsiaTheme="minorEastAsia" w:hAnsi="Times New Roman" w:cs="Arial"/>
          <w:b/>
          <w:sz w:val="24"/>
          <w:szCs w:val="24"/>
        </w:rPr>
        <w:t>.2026 №</w:t>
      </w:r>
      <w:r w:rsidR="003D6850">
        <w:rPr>
          <w:rFonts w:ascii="Times New Roman" w:eastAsiaTheme="minorEastAsia" w:hAnsi="Times New Roman" w:cs="Arial"/>
          <w:b/>
          <w:sz w:val="24"/>
          <w:szCs w:val="24"/>
        </w:rPr>
        <w:t xml:space="preserve"> </w:t>
      </w:r>
      <w:r w:rsidRPr="003D6850">
        <w:rPr>
          <w:rFonts w:ascii="Times New Roman" w:eastAsiaTheme="minorEastAsia" w:hAnsi="Times New Roman" w:cs="Arial"/>
          <w:b/>
          <w:sz w:val="24"/>
          <w:szCs w:val="24"/>
        </w:rPr>
        <w:t>3</w:t>
      </w:r>
      <w:r w:rsidR="003D6850">
        <w:rPr>
          <w:rFonts w:ascii="Times New Roman" w:eastAsiaTheme="minorEastAsia" w:hAnsi="Times New Roman" w:cs="Arial"/>
          <w:b/>
          <w:sz w:val="24"/>
          <w:szCs w:val="24"/>
        </w:rPr>
        <w:t>1</w:t>
      </w:r>
      <w:r w:rsidR="00C01790" w:rsidRPr="003D6850">
        <w:rPr>
          <w:rFonts w:ascii="Times New Roman" w:eastAsiaTheme="minorEastAsia" w:hAnsi="Times New Roman" w:cs="Arial"/>
          <w:b/>
          <w:sz w:val="24"/>
          <w:szCs w:val="24"/>
        </w:rPr>
        <w:t>-п</w:t>
      </w:r>
    </w:p>
    <w:p w:rsidR="00C01790" w:rsidRPr="002F1658" w:rsidRDefault="00C01790" w:rsidP="00C01790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eastAsiaTheme="minorEastAsia" w:hAnsi="Tinos" w:cs="Tinos"/>
          <w:b/>
          <w:bCs/>
          <w:color w:val="000000" w:themeColor="text1"/>
          <w:sz w:val="24"/>
          <w:szCs w:val="28"/>
          <w:lang w:eastAsia="ru-RU"/>
        </w:rPr>
      </w:pPr>
    </w:p>
    <w:p w:rsidR="009358AE" w:rsidRPr="002F1658" w:rsidRDefault="00A30889" w:rsidP="00C01790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Theme="minorEastAsia" w:hAnsi="Tinos" w:cs="Tinos"/>
          <w:b/>
          <w:bCs/>
          <w:color w:val="000000" w:themeColor="text1"/>
          <w:sz w:val="24"/>
          <w:szCs w:val="28"/>
          <w:lang w:eastAsia="ru-RU"/>
        </w:rPr>
        <w:t>А</w:t>
      </w:r>
      <w:r w:rsidR="002B4EA3" w:rsidRPr="002F1658">
        <w:rPr>
          <w:rFonts w:ascii="Tinos" w:eastAsiaTheme="minorEastAsia" w:hAnsi="Tinos" w:cs="Tinos"/>
          <w:b/>
          <w:bCs/>
          <w:color w:val="000000" w:themeColor="text1"/>
          <w:sz w:val="24"/>
          <w:szCs w:val="28"/>
          <w:lang w:eastAsia="ru-RU"/>
        </w:rPr>
        <w:t xml:space="preserve">дминистративный регламент </w:t>
      </w:r>
    </w:p>
    <w:p w:rsidR="009358AE" w:rsidRPr="002F1658" w:rsidRDefault="002B4EA3" w:rsidP="00A30889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Theme="minorEastAsia" w:hAnsi="Tinos" w:cs="Tinos"/>
          <w:b/>
          <w:bCs/>
          <w:color w:val="000000" w:themeColor="text1"/>
          <w:sz w:val="24"/>
          <w:szCs w:val="28"/>
          <w:lang w:eastAsia="ru-RU"/>
        </w:rPr>
        <w:t>предоставления муниципальной услуги «Установка информационной вывески, согласование дизайн-проекта размещения вывески»</w:t>
      </w:r>
    </w:p>
    <w:p w:rsidR="009358AE" w:rsidRPr="002F1658" w:rsidRDefault="009358AE">
      <w:pPr>
        <w:tabs>
          <w:tab w:val="left" w:pos="1418"/>
        </w:tabs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4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  <w:lang w:val="en-US"/>
        </w:rPr>
        <w:t>I</w:t>
      </w: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. Общие положения</w:t>
      </w:r>
    </w:p>
    <w:p w:rsidR="009358AE" w:rsidRPr="002F1658" w:rsidRDefault="009358AE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8"/>
        </w:rPr>
      </w:pP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1. 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влению муниципальной услуги в администрации муниципального образования </w:t>
      </w:r>
      <w:r w:rsidR="003D6850" w:rsidRPr="002F1658">
        <w:rPr>
          <w:rFonts w:ascii="Tinos" w:eastAsia="Tinos" w:hAnsi="Tinos" w:cs="Tinos"/>
          <w:color w:val="000000" w:themeColor="text1"/>
          <w:sz w:val="24"/>
          <w:szCs w:val="28"/>
        </w:rPr>
        <w:t>Рязановский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сельсовет </w:t>
      </w:r>
      <w:proofErr w:type="spellStart"/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Асекеевского</w:t>
      </w:r>
      <w:proofErr w:type="spellEnd"/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муниципального района Оренбургской области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II. Стандарт предоставления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Наименование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4. Установка информационной вывески, согласование дизайн-проекта размещения вывески.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Наименование органа, предоставляющего муниципальную услугу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A30889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5. </w:t>
      </w:r>
      <w:r w:rsidRPr="002F1658">
        <w:rPr>
          <w:rStyle w:val="fontstyle01"/>
          <w:rFonts w:ascii="Tinos" w:eastAsia="Tinos" w:hAnsi="Tinos" w:cs="Tinos"/>
          <w:color w:val="000000" w:themeColor="text1"/>
          <w:sz w:val="24"/>
        </w:rPr>
        <w:t xml:space="preserve">Муниципальная услуга предоставляется уполномоченным органом - 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администрацией муниципального образования </w:t>
      </w:r>
      <w:r w:rsidR="003D6850" w:rsidRPr="002F1658">
        <w:rPr>
          <w:rFonts w:ascii="Tinos" w:eastAsia="Tinos" w:hAnsi="Tinos" w:cs="Tinos"/>
          <w:color w:val="000000" w:themeColor="text1"/>
          <w:sz w:val="24"/>
          <w:szCs w:val="28"/>
        </w:rPr>
        <w:t>Рязановский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сельсовет </w:t>
      </w:r>
      <w:proofErr w:type="spellStart"/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Асекеевского</w:t>
      </w:r>
      <w:proofErr w:type="spellEnd"/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муниципального района Оренбургской области</w:t>
      </w:r>
    </w:p>
    <w:p w:rsidR="009358AE" w:rsidRPr="002F1658" w:rsidRDefault="009358AE" w:rsidP="00A3088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 w:rsidP="00C01790">
      <w:pPr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Результат предоставления муниципальной услуги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6. При обращении заявителя в соответствии с таблицей № 1, содержащейся в 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приложении к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настоящему Административному регламенту, с заявлением о согласовании установки информационной вывески, согласовании дизайн-проекта размещения вывески, результатом предоставления Услуги является: </w:t>
      </w:r>
    </w:p>
    <w:p w:rsidR="009358AE" w:rsidRPr="002F1658" w:rsidRDefault="002B4EA3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1)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  <w:t>уведомление о согласовании установки информационной вывески, дизайн-проекта размещения вывески;</w:t>
      </w:r>
    </w:p>
    <w:p w:rsidR="009358AE" w:rsidRPr="002F1658" w:rsidRDefault="002B4EA3" w:rsidP="00A3088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заявителем либо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посредством почтовой связи.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Срок предоставления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FF0000"/>
          <w:sz w:val="24"/>
          <w:szCs w:val="28"/>
          <w:highlight w:val="white"/>
        </w:rPr>
      </w:pP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 xml:space="preserve"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</w:t>
      </w:r>
      <w:r w:rsidR="00A30889" w:rsidRPr="002F1658">
        <w:rPr>
          <w:rFonts w:ascii="Tinos" w:eastAsia="Tinos" w:hAnsi="Tinos" w:cs="Tinos"/>
          <w:sz w:val="24"/>
          <w:szCs w:val="28"/>
          <w:highlight w:val="white"/>
        </w:rPr>
        <w:t>органе,</w:t>
      </w:r>
      <w:r w:rsidRPr="002F1658">
        <w:rPr>
          <w:rFonts w:ascii="Tinos" w:eastAsia="Tinos" w:hAnsi="Tinos" w:cs="Tinos"/>
          <w:sz w:val="24"/>
          <w:szCs w:val="28"/>
          <w:highlight w:val="white"/>
        </w:rPr>
        <w:t xml:space="preserve"> составляет 30 календарных дней, независимо от категории (признаков) заявителя и способа подачи заявления о предоставлении Услуги.</w:t>
      </w:r>
    </w:p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  <w:highlight w:val="white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  <w:highlight w:val="white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9. Взимание платы за предоставление государственной услуги не предусмотрено.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  <w:highlight w:val="white"/>
        </w:rPr>
      </w:pP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nos" w:hAnsi="Tinos" w:cs="Tinos"/>
          <w:b/>
          <w:bCs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/>
          <w:sz w:val="24"/>
          <w:szCs w:val="28"/>
          <w:highlight w:val="white"/>
        </w:rPr>
        <w:t xml:space="preserve"> Максимальный срок ожидания в очере</w:t>
      </w:r>
      <w:r w:rsidRPr="002F1658">
        <w:rPr>
          <w:rFonts w:ascii="Tinos" w:eastAsia="Tinos" w:hAnsi="Tinos" w:cs="Tinos"/>
          <w:b/>
          <w:bCs/>
          <w:color w:val="000000"/>
          <w:sz w:val="24"/>
          <w:szCs w:val="28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nos" w:hAnsi="Tinos" w:cs="Tinos"/>
          <w:b/>
          <w:bCs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Срок регистрации заявления заявителя о предоставлении муниципальной услуги</w:t>
      </w:r>
    </w:p>
    <w:p w:rsidR="009358AE" w:rsidRPr="002F1658" w:rsidRDefault="009358AE" w:rsidP="00A30889">
      <w:pPr>
        <w:spacing w:after="0" w:line="240" w:lineRule="auto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B050"/>
          <w:sz w:val="24"/>
          <w:szCs w:val="28"/>
          <w:highlight w:val="white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  <w:highlight w:val="white"/>
        </w:rPr>
        <w:t>Требования к помещениям,</w:t>
      </w: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в которых предоставляется муниципальная услуга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bCs/>
          <w:color w:val="FF0000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Pr="002F1658">
        <w:rPr>
          <w:rFonts w:ascii="Tinos" w:eastAsia="Tinos" w:hAnsi="Tinos" w:cs="Tinos"/>
          <w:bCs/>
          <w:color w:val="FF0000"/>
          <w:sz w:val="24"/>
          <w:szCs w:val="28"/>
        </w:rPr>
        <w:t>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A30889">
      <w:pPr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Показатели доступности</w:t>
      </w:r>
      <w:r w:rsidR="002B4EA3"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 xml:space="preserve"> и качества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trike/>
          <w:color w:val="FF0000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Иные требования к предоставлению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lastRenderedPageBreak/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15. При предоставлении Услуги используются следующие информационные системы: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Единый портал;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ЕСИА;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СМЭВ;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ИС СИР СОУ ОО.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АСЭД.</w:t>
      </w:r>
    </w:p>
    <w:p w:rsidR="009358AE" w:rsidRPr="002F1658" w:rsidRDefault="002B4EA3">
      <w:pPr>
        <w:spacing w:after="0"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16. Предусмотрена возможность предоставления Услуги в многофункциональном центре.</w:t>
      </w:r>
    </w:p>
    <w:p w:rsidR="009358AE" w:rsidRPr="002F1658" w:rsidRDefault="002B4EA3">
      <w:pPr>
        <w:pStyle w:val="a6"/>
        <w:ind w:firstLine="708"/>
        <w:jc w:val="both"/>
        <w:rPr>
          <w:sz w:val="24"/>
          <w:szCs w:val="28"/>
        </w:rPr>
      </w:pPr>
      <w:r w:rsidRPr="002F1658">
        <w:rPr>
          <w:sz w:val="24"/>
          <w:szCs w:val="28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9358AE" w:rsidRPr="002F1658" w:rsidRDefault="002B4EA3">
      <w:pPr>
        <w:pStyle w:val="a6"/>
        <w:ind w:firstLine="708"/>
        <w:jc w:val="both"/>
        <w:rPr>
          <w:sz w:val="24"/>
          <w:szCs w:val="28"/>
        </w:rPr>
      </w:pPr>
      <w:r w:rsidRPr="002F1658">
        <w:rPr>
          <w:sz w:val="24"/>
          <w:szCs w:val="28"/>
        </w:rPr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9358AE" w:rsidRPr="002F1658" w:rsidRDefault="002B4EA3">
      <w:pPr>
        <w:pStyle w:val="a6"/>
        <w:ind w:firstLine="708"/>
        <w:jc w:val="both"/>
        <w:rPr>
          <w:sz w:val="24"/>
          <w:szCs w:val="28"/>
        </w:rPr>
      </w:pPr>
      <w:r w:rsidRPr="002F1658">
        <w:rPr>
          <w:sz w:val="24"/>
          <w:szCs w:val="28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9358AE" w:rsidRPr="002F1658" w:rsidRDefault="002B4EA3">
      <w:pPr>
        <w:pStyle w:val="a6"/>
        <w:ind w:firstLine="708"/>
        <w:jc w:val="both"/>
        <w:rPr>
          <w:sz w:val="24"/>
          <w:szCs w:val="28"/>
        </w:rPr>
      </w:pPr>
      <w:r w:rsidRPr="002F1658">
        <w:rPr>
          <w:sz w:val="24"/>
          <w:szCs w:val="28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9358AE" w:rsidRPr="002F1658" w:rsidRDefault="002B4EA3">
      <w:pPr>
        <w:spacing w:after="0" w:line="283" w:lineRule="atLeast"/>
        <w:ind w:firstLine="709"/>
        <w:contextualSpacing/>
        <w:jc w:val="both"/>
        <w:rPr>
          <w:rFonts w:ascii="Tinos" w:hAnsi="Tinos" w:cs="Tinos"/>
          <w:color w:val="000000" w:themeColor="text1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9358AE" w:rsidRPr="002F1658" w:rsidRDefault="002B4EA3">
      <w:pPr>
        <w:pStyle w:val="a6"/>
        <w:ind w:firstLine="708"/>
        <w:jc w:val="both"/>
        <w:rPr>
          <w:rFonts w:ascii="Tinos" w:hAnsi="Tinos" w:cs="Tinos"/>
          <w:sz w:val="24"/>
          <w:szCs w:val="28"/>
          <w:highlight w:val="white"/>
        </w:rPr>
      </w:pPr>
      <w:r w:rsidRPr="002F1658">
        <w:rPr>
          <w:rFonts w:ascii="Tinos" w:eastAsia="Tinos" w:hAnsi="Tinos" w:cs="Tinos"/>
          <w:sz w:val="24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9358AE" w:rsidRPr="002F1658" w:rsidRDefault="009358AE" w:rsidP="00A30889">
      <w:pPr>
        <w:spacing w:after="0" w:line="240" w:lineRule="auto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Исчерпывающий перечень документов, необходимых</w:t>
      </w: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для предоставления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C01790" w:rsidRPr="002F1658" w:rsidRDefault="00C01790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22 Основаниями для отказа в приеме заявления и документов являются: 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2) подача запроса от имени заявителя не уполномоченным на то лицом;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3) текст запроса и представленных документов не поддается прочтению;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</w:t>
      </w:r>
      <w:r w:rsidRPr="002F1658">
        <w:rPr>
          <w:rFonts w:ascii="Tinos" w:eastAsia="Tinos" w:hAnsi="Tinos" w:cs="Tinos"/>
          <w:color w:val="000000" w:themeColor="text1"/>
          <w:sz w:val="24"/>
        </w:rPr>
        <w:t xml:space="preserve">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запроса не заполнены;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6) вопрос, указанный в заявлении, не относится к порядку предоставления Услуги;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7) несоответствие заявления форме, установленной в приложении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br/>
        <w:t>к настоящему Административному регламенту;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10) документы поданы в неуполномоченный орган.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24. Основаниями для отказа в предоставлении Услуги являются:</w:t>
      </w:r>
    </w:p>
    <w:p w:rsidR="009358AE" w:rsidRPr="002F1658" w:rsidRDefault="002B4EA3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а)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документы (сведения), представленные заявителем, противоречат</w:t>
      </w:r>
    </w:p>
    <w:p w:rsidR="009358AE" w:rsidRPr="002F1658" w:rsidRDefault="002B4EA3">
      <w:pPr>
        <w:tabs>
          <w:tab w:val="left" w:pos="1418"/>
        </w:tabs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документам (сведениям), полученным в рамках межведомственного взаимодействия;</w:t>
      </w:r>
    </w:p>
    <w:p w:rsidR="009358AE" w:rsidRPr="002F1658" w:rsidRDefault="002B4EA3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б)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отсутствие согласия собственника (законного владельца) на размещение информационной вывески;</w:t>
      </w:r>
    </w:p>
    <w:p w:rsidR="009358AE" w:rsidRPr="002F1658" w:rsidRDefault="002B4EA3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в)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отсутствие у заявителя прав на товарный знак, указанный в дизайн-проекте размещения вывески;</w:t>
      </w:r>
    </w:p>
    <w:p w:rsidR="009358AE" w:rsidRPr="002F1658" w:rsidRDefault="002B4EA3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г)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вывесок;</w:t>
      </w:r>
    </w:p>
    <w:p w:rsidR="009358AE" w:rsidRPr="002F1658" w:rsidRDefault="002B4EA3" w:rsidP="00A30889">
      <w:pPr>
        <w:tabs>
          <w:tab w:val="left" w:pos="1418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lastRenderedPageBreak/>
        <w:t>д)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III. Состав, последовательность и сроки выполнения административных процедур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26. Перечень административных процедур, осуществляемых при предоставлении Услуги: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а) профилирование заявителя;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б) прием заявления и документов;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в) принятие решения о приеме документов (отказе в приеме);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г) межведомственное информационное взаимодействие;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д) подготовка документа;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и) принятие решения о предоставлении (отказе в предоставлении) Услуги;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sz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к) предоставление результата Услуги.</w:t>
      </w: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proofErr w:type="gramStart"/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IV .</w:t>
      </w:r>
      <w:proofErr w:type="gramEnd"/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 xml:space="preserve"> Способы информирования заявителя об изменении статуса рассмотрения заявления</w:t>
      </w:r>
    </w:p>
    <w:p w:rsidR="009358AE" w:rsidRPr="002F1658" w:rsidRDefault="009358AE">
      <w:pPr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а) посредством Единого портала;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б) посредством почтовой связи.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br w:type="page" w:clear="all"/>
      </w:r>
    </w:p>
    <w:p w:rsidR="009358AE" w:rsidRPr="002F1658" w:rsidRDefault="002B4EA3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658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9358AE" w:rsidRPr="002F1658" w:rsidRDefault="002B4EA3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658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9358AE" w:rsidRPr="002F1658" w:rsidRDefault="002B4EA3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1658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««Установка информационной вывески, согласование дизайн-проекта размещения вывески»</w:t>
      </w:r>
    </w:p>
    <w:p w:rsidR="009358AE" w:rsidRPr="002F1658" w:rsidRDefault="009358AE">
      <w:pPr>
        <w:spacing w:after="0" w:line="240" w:lineRule="auto"/>
        <w:ind w:left="5670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9358AE">
      <w:pPr>
        <w:spacing w:after="0" w:line="240" w:lineRule="auto"/>
        <w:ind w:firstLine="709"/>
        <w:jc w:val="both"/>
        <w:rPr>
          <w:rFonts w:ascii="Tinos" w:hAnsi="Tinos" w:cs="Tinos"/>
          <w:color w:val="FF0000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b/>
          <w:color w:val="000000" w:themeColor="text1"/>
          <w:sz w:val="24"/>
          <w:szCs w:val="24"/>
        </w:rPr>
        <w:t>Перечень условных обозначений и сокращений, идентификаторы</w:t>
      </w: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b/>
          <w:color w:val="000000" w:themeColor="text1"/>
          <w:sz w:val="24"/>
          <w:szCs w:val="24"/>
        </w:rPr>
        <w:t xml:space="preserve">категорий (признаков) заявителей, исчерпывающий перечень документов, </w:t>
      </w:r>
    </w:p>
    <w:p w:rsidR="009358AE" w:rsidRPr="002F1658" w:rsidRDefault="002B4EA3">
      <w:pPr>
        <w:spacing w:after="0" w:line="240" w:lineRule="auto"/>
        <w:ind w:firstLine="709"/>
        <w:jc w:val="center"/>
        <w:rPr>
          <w:rFonts w:ascii="Tinos" w:hAnsi="Tinos" w:cs="Tinos"/>
          <w:b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b/>
          <w:color w:val="000000" w:themeColor="text1"/>
          <w:sz w:val="24"/>
          <w:szCs w:val="24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I. Перечень условных обозначений и сокращений</w:t>
      </w:r>
    </w:p>
    <w:p w:rsidR="009358AE" w:rsidRPr="002F1658" w:rsidRDefault="009358AE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pStyle w:val="a5"/>
        <w:numPr>
          <w:ilvl w:val="0"/>
          <w:numId w:val="11"/>
        </w:numPr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Условные сокращения:</w:t>
      </w:r>
    </w:p>
    <w:p w:rsidR="009358AE" w:rsidRPr="002F1658" w:rsidRDefault="002B4EA3">
      <w:pPr>
        <w:spacing w:after="0" w:line="240" w:lineRule="auto"/>
        <w:ind w:left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а) Единый портал – Единый портал государственных и муниципальных услуг (функций);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б) Услуга – муниципальная услуга по согласованию у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становки информационной вывески, согласованию дизайн-проекта размещения 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вывески</w:t>
      </w:r>
      <w:r w:rsidR="00A30889"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в) Заявление – запрос о согласовании установки информационной вывески, согласовании дизайн-проекта размещения вывески;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г) Заявитель - физические или (и) юридические лица, обратившиеся в министерство с запросом (заявлением) о предоставлении муниципальной услуги;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д) Документы – документы и (или) информация, необходимые для предоставления Услуги;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е) ЕСИА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ж) ИС СИР СОУ ОО - система исполнения регламентов Информационной системы оказания услуг Оренбургской 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8"/>
        </w:rPr>
        <w:t>области.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з) АСЭД - автоматизированная система электронного документооборота;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к) ЭП -  усиленная квалифицированная электронная подпись;</w:t>
      </w:r>
    </w:p>
    <w:p w:rsidR="009358AE" w:rsidRPr="002F1658" w:rsidRDefault="002B4EA3" w:rsidP="00A30889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Л) ЕГРН – Единый государственный реестр недвижимости.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2. Условные обозначения: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а) [Все] – документы предоставляются всеми заявителями, обращающимися за получением Услуги;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б) П(з) – представитель заявителя;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в) Б(д) – документы представляются лицом, имеющим право без доверенности действовать от имени заявителя;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г) Единый портал – документы подаются посредством Единого портала;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д) ПС – документы подаются посредством почтовой связи;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е) О – представляется оригинал документа;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ж) О(о) – представляется оригинал документа в электронной форме;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з) К- представляется копия документа;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и) Д(1) – документы представляются в одном экземпляре;</w:t>
      </w:r>
    </w:p>
    <w:p w:rsidR="009358AE" w:rsidRPr="002F1658" w:rsidRDefault="002B4EA3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к) Д(2) – документы представляются в двух экземплярах.</w:t>
      </w:r>
    </w:p>
    <w:p w:rsidR="009358AE" w:rsidRPr="002F1658" w:rsidRDefault="009358AE">
      <w:pPr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II. Идентификаторы категорий (признаков) заявителя</w:t>
      </w:r>
    </w:p>
    <w:p w:rsidR="009358AE" w:rsidRPr="002F1658" w:rsidRDefault="009358AE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Cs/>
          <w:color w:val="000000" w:themeColor="text1"/>
          <w:sz w:val="24"/>
          <w:szCs w:val="28"/>
        </w:rPr>
        <w:t>Таблица № 1</w:t>
      </w:r>
    </w:p>
    <w:p w:rsidR="009358AE" w:rsidRPr="002F1658" w:rsidRDefault="009358AE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</w:p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tbl>
      <w:tblPr>
        <w:tblStyle w:val="af1"/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600"/>
        <w:gridCol w:w="6122"/>
        <w:gridCol w:w="3688"/>
      </w:tblGrid>
      <w:tr w:rsidR="009358AE" w:rsidRPr="002F1658">
        <w:trPr>
          <w:trHeight w:val="515"/>
        </w:trPr>
        <w:tc>
          <w:tcPr>
            <w:tcW w:w="600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№</w:t>
            </w:r>
          </w:p>
        </w:tc>
        <w:tc>
          <w:tcPr>
            <w:tcW w:w="6122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Наименование отдельных признаков</w:t>
            </w:r>
          </w:p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 xml:space="preserve"> заявителя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3688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Результат предоставления</w:t>
            </w:r>
          </w:p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Услуги</w:t>
            </w:r>
          </w:p>
        </w:tc>
      </w:tr>
      <w:tr w:rsidR="009358AE" w:rsidRPr="002F1658">
        <w:trPr>
          <w:trHeight w:val="500"/>
        </w:trPr>
        <w:tc>
          <w:tcPr>
            <w:tcW w:w="600" w:type="dxa"/>
            <w:vMerge/>
          </w:tcPr>
          <w:p w:rsidR="009358AE" w:rsidRPr="002F1658" w:rsidRDefault="009358AE">
            <w:pPr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6122" w:type="dxa"/>
            <w:vMerge/>
          </w:tcPr>
          <w:p w:rsidR="009358AE" w:rsidRPr="002F1658" w:rsidRDefault="009358AE">
            <w:pPr>
              <w:jc w:val="both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68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624"/>
        </w:trPr>
        <w:tc>
          <w:tcPr>
            <w:tcW w:w="600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6122" w:type="dxa"/>
            <w:vMerge w:val="restart"/>
          </w:tcPr>
          <w:p w:rsidR="009358AE" w:rsidRPr="002F1658" w:rsidRDefault="00A30889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Физическое лицо</w:t>
            </w:r>
            <w:r w:rsidR="002B4EA3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, имеющее право действовать без доверенности</w:t>
            </w:r>
          </w:p>
        </w:tc>
        <w:tc>
          <w:tcPr>
            <w:tcW w:w="3688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</w:t>
            </w:r>
          </w:p>
        </w:tc>
      </w:tr>
      <w:tr w:rsidR="009358AE" w:rsidRPr="002F1658">
        <w:trPr>
          <w:trHeight w:val="917"/>
        </w:trPr>
        <w:tc>
          <w:tcPr>
            <w:tcW w:w="600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612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</w:tc>
        <w:tc>
          <w:tcPr>
            <w:tcW w:w="3688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</w:t>
            </w:r>
          </w:p>
        </w:tc>
      </w:tr>
      <w:tr w:rsidR="009358AE" w:rsidRPr="002F1658">
        <w:trPr>
          <w:trHeight w:val="322"/>
        </w:trPr>
        <w:tc>
          <w:tcPr>
            <w:tcW w:w="600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612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</w:t>
            </w:r>
          </w:p>
        </w:tc>
      </w:tr>
      <w:tr w:rsidR="009358AE" w:rsidRPr="002F1658">
        <w:trPr>
          <w:trHeight w:val="322"/>
        </w:trPr>
        <w:tc>
          <w:tcPr>
            <w:tcW w:w="600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612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Г</w:t>
            </w:r>
          </w:p>
        </w:tc>
      </w:tr>
    </w:tbl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br w:type="page" w:clear="all"/>
      </w: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lastRenderedPageBreak/>
        <w:t xml:space="preserve">III. Исчерпывающий перечень документов, необходимых </w:t>
      </w:r>
    </w:p>
    <w:p w:rsidR="009358AE" w:rsidRPr="002F1658" w:rsidRDefault="002B4EA3" w:rsidP="00C01790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для предоставления Услуги</w:t>
      </w:r>
    </w:p>
    <w:p w:rsidR="009358AE" w:rsidRPr="002F1658" w:rsidRDefault="002B4EA3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Таблица № 2</w:t>
      </w:r>
    </w:p>
    <w:tbl>
      <w:tblPr>
        <w:tblStyle w:val="af1"/>
        <w:tblpPr w:leftFromText="181" w:rightFromText="181" w:vertAnchor="page" w:horzAnchor="page" w:tblpX="1202" w:tblpY="2348"/>
        <w:tblW w:w="10125" w:type="dxa"/>
        <w:tblLayout w:type="fixed"/>
        <w:tblLook w:val="04A0" w:firstRow="1" w:lastRow="0" w:firstColumn="1" w:lastColumn="0" w:noHBand="0" w:noVBand="1"/>
      </w:tblPr>
      <w:tblGrid>
        <w:gridCol w:w="408"/>
        <w:gridCol w:w="1224"/>
        <w:gridCol w:w="2268"/>
        <w:gridCol w:w="1984"/>
        <w:gridCol w:w="390"/>
        <w:gridCol w:w="2162"/>
        <w:gridCol w:w="1689"/>
      </w:tblGrid>
      <w:tr w:rsidR="009358AE" w:rsidRPr="002F1658">
        <w:trPr>
          <w:trHeight w:val="1160"/>
        </w:trPr>
        <w:tc>
          <w:tcPr>
            <w:tcW w:w="409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4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552" w:type="dxa"/>
            <w:gridSpan w:val="2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предоставлению </w:t>
            </w:r>
            <w:proofErr w:type="gramStart"/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документов ,</w:t>
            </w:r>
            <w:proofErr w:type="gramEnd"/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689" w:type="dxa"/>
          </w:tcPr>
          <w:p w:rsidR="009358AE" w:rsidRPr="002F1658" w:rsidRDefault="002B4EA3">
            <w:pPr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9358AE" w:rsidRPr="002F1658">
        <w:trPr>
          <w:trHeight w:val="1250"/>
        </w:trPr>
        <w:tc>
          <w:tcPr>
            <w:tcW w:w="10125" w:type="dxa"/>
            <w:gridSpan w:val="7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i/>
                <w:iCs/>
                <w:color w:val="000000" w:themeColor="text1"/>
                <w:sz w:val="24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9358AE" w:rsidRPr="002F1658" w:rsidRDefault="009358AE">
            <w:pPr>
              <w:rPr>
                <w:rFonts w:ascii="Tinos" w:hAnsi="Tinos" w:cs="Tinos"/>
                <w:bCs/>
                <w:i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322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Заявление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О(э)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О – 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[Все], Д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(1)</w:t>
            </w:r>
          </w:p>
        </w:tc>
        <w:tc>
          <w:tcPr>
            <w:tcW w:w="1689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xml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docx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odt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</w:t>
            </w: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не включающим формулы (за исключением документов, содержащих расчеты);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xlsx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ods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pdf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jpg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jpeg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dpi</w:t>
            </w:r>
            <w:proofErr w:type="spellEnd"/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</w:t>
            </w: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(масштаб 1:1) с использованием следующих режимов: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9358AE" w:rsidRPr="002F1658" w:rsidRDefault="002B4EA3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- количество файлов должно соответствовать количеству документов, </w:t>
            </w:r>
            <w:r w:rsidRPr="002F1658"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каждый из которых содержит текстовую и (или) графическую информацию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  <w:highlight w:val="white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  <w:highlight w:val="white"/>
              </w:rPr>
              <w:t xml:space="preserve"> 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yellow"/>
              </w:rPr>
            </w:pP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yellow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440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А-В</w:t>
            </w: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-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[Все], 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 (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1)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322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А, В, Г</w:t>
            </w: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[Все], 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 (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1)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322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</w:t>
            </w: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[Все], 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 (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1)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4727"/>
        </w:trPr>
        <w:tc>
          <w:tcPr>
            <w:tcW w:w="409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5</w:t>
            </w:r>
          </w:p>
          <w:p w:rsidR="009358AE" w:rsidRPr="002F1658" w:rsidRDefault="009358AE">
            <w:pPr>
              <w:rPr>
                <w:rFonts w:ascii="Tinos" w:hAnsi="Tinos" w:cs="Tinos"/>
                <w:sz w:val="24"/>
                <w:szCs w:val="28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sz w:val="24"/>
                <w:szCs w:val="28"/>
              </w:rPr>
            </w:pPr>
          </w:p>
        </w:tc>
        <w:tc>
          <w:tcPr>
            <w:tcW w:w="1224" w:type="dxa"/>
            <w:vMerge w:val="restart"/>
          </w:tcPr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9358AE" w:rsidRPr="002F1658" w:rsidRDefault="009358AE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[Все], Д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(1)</w:t>
            </w: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4833"/>
        </w:trPr>
        <w:tc>
          <w:tcPr>
            <w:tcW w:w="409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6</w:t>
            </w:r>
          </w:p>
        </w:tc>
        <w:tc>
          <w:tcPr>
            <w:tcW w:w="1224" w:type="dxa"/>
            <w:vMerge w:val="restart"/>
          </w:tcPr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 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имущество иных лиц)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[Все], Д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(1)</w:t>
            </w: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1300"/>
        </w:trPr>
        <w:tc>
          <w:tcPr>
            <w:tcW w:w="409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7</w:t>
            </w:r>
          </w:p>
        </w:tc>
        <w:tc>
          <w:tcPr>
            <w:tcW w:w="1224" w:type="dxa"/>
            <w:vMerge w:val="restart"/>
          </w:tcPr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Дизайн-проект</w:t>
            </w: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  <w:p w:rsidR="009358AE" w:rsidRPr="002F1658" w:rsidRDefault="009358AE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 - 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sz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[Все], Д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(1)</w:t>
            </w: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596"/>
        </w:trPr>
        <w:tc>
          <w:tcPr>
            <w:tcW w:w="10125" w:type="dxa"/>
            <w:gridSpan w:val="7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i/>
                <w:iCs/>
                <w:color w:val="000000" w:themeColor="text1"/>
                <w:sz w:val="24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358AE" w:rsidRPr="002F1658">
        <w:trPr>
          <w:trHeight w:val="322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Б, Г</w:t>
            </w: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К-ПС</w:t>
            </w: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(д)</w:t>
            </w:r>
          </w:p>
        </w:tc>
        <w:tc>
          <w:tcPr>
            <w:tcW w:w="1689" w:type="dxa"/>
            <w:vMerge w:val="restart"/>
          </w:tcPr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</w:tr>
      <w:tr w:rsidR="009358AE" w:rsidRPr="002F1658">
        <w:trPr>
          <w:trHeight w:val="3376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Б, Г</w:t>
            </w:r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К-ПС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Б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(д)</w:t>
            </w: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  <w:tr w:rsidR="009358AE" w:rsidRPr="002F1658">
        <w:trPr>
          <w:trHeight w:val="477"/>
        </w:trPr>
        <w:tc>
          <w:tcPr>
            <w:tcW w:w="409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1224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  <w:tc>
          <w:tcPr>
            <w:tcW w:w="2268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Выписка из ЕГРН на объект недвижимости, в котором размещается заявитель 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К(э) – Единый портал</w:t>
            </w:r>
          </w:p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К-ПС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162" w:type="dxa"/>
            <w:vMerge w:val="restart"/>
          </w:tcPr>
          <w:p w:rsidR="009358AE" w:rsidRPr="002F1658" w:rsidRDefault="002B4EA3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[Все], Д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(1)</w:t>
            </w:r>
          </w:p>
          <w:p w:rsidR="009358AE" w:rsidRPr="002F1658" w:rsidRDefault="009358AE">
            <w:pPr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1689" w:type="dxa"/>
            <w:vMerge/>
          </w:tcPr>
          <w:p w:rsidR="009358AE" w:rsidRPr="002F1658" w:rsidRDefault="009358AE">
            <w:pPr>
              <w:rPr>
                <w:sz w:val="24"/>
              </w:rPr>
            </w:pPr>
          </w:p>
        </w:tc>
      </w:tr>
    </w:tbl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9358AE" w:rsidRPr="002F1658" w:rsidRDefault="009358AE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Таблица № 3</w:t>
      </w:r>
    </w:p>
    <w:p w:rsidR="009358AE" w:rsidRPr="002F1658" w:rsidRDefault="009358AE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041"/>
        <w:gridCol w:w="2855"/>
      </w:tblGrid>
      <w:tr w:rsidR="009358AE" w:rsidRPr="002F1658">
        <w:tc>
          <w:tcPr>
            <w:tcW w:w="704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№</w:t>
            </w:r>
          </w:p>
        </w:tc>
        <w:tc>
          <w:tcPr>
            <w:tcW w:w="652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Перечень оснований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9358AE" w:rsidRPr="002F1658">
        <w:tc>
          <w:tcPr>
            <w:tcW w:w="10196" w:type="dxa"/>
            <w:gridSpan w:val="3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Исчерпывающий перечень оснований для отказа в приеме запроса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br/>
              <w:t>и документов, необходимых для предоставления Услуги</w:t>
            </w:r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1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 xml:space="preserve">Неполный пакет документов </w:t>
            </w: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либо  представленные</w:t>
            </w:r>
            <w:proofErr w:type="gramEnd"/>
            <w:r w:rsidRPr="002F1658">
              <w:rPr>
                <w:rFonts w:ascii="Tinos" w:eastAsia="Tinos" w:hAnsi="Tinos" w:cs="Tinos"/>
                <w:sz w:val="24"/>
                <w:szCs w:val="28"/>
              </w:rPr>
              <w:t xml:space="preserve"> документы утратили силу на момент обращения за услу</w:t>
            </w:r>
            <w:r w:rsidRPr="002F1658">
              <w:rPr>
                <w:rFonts w:ascii="Tinos" w:eastAsia="Tinos" w:hAnsi="Tinos" w:cs="Tinos"/>
                <w:sz w:val="24"/>
                <w:szCs w:val="28"/>
              </w:rPr>
              <w:lastRenderedPageBreak/>
              <w:t>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lastRenderedPageBreak/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2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В-Г</w:t>
            </w:r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3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4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5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6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7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8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9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10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Документы поданы в неуполномоченный орган</w:t>
            </w: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c>
          <w:tcPr>
            <w:tcW w:w="10196" w:type="dxa"/>
            <w:gridSpan w:val="3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Исчерпывающий перечень оснований для приостановления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br/>
              <w:t>в предоставлении Услуги</w:t>
            </w:r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1</w:t>
            </w:r>
          </w:p>
        </w:tc>
        <w:tc>
          <w:tcPr>
            <w:tcW w:w="6521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1" w:type="dxa"/>
            <w:vAlign w:val="center"/>
          </w:tcPr>
          <w:p w:rsidR="009358AE" w:rsidRPr="002F1658" w:rsidRDefault="002B4EA3">
            <w:pPr>
              <w:jc w:val="center"/>
              <w:rPr>
                <w:rFonts w:ascii="Tinos" w:hAnsi="Tinos" w:cs="Tinos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sz w:val="24"/>
                <w:szCs w:val="28"/>
              </w:rPr>
              <w:t>––</w:t>
            </w:r>
          </w:p>
        </w:tc>
      </w:tr>
      <w:tr w:rsidR="009358AE" w:rsidRPr="002F1658">
        <w:tc>
          <w:tcPr>
            <w:tcW w:w="10196" w:type="dxa"/>
            <w:gridSpan w:val="3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Исчерпывающий перечень оснований для отказа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br/>
              <w:t>в предоставлении Услуги</w:t>
            </w:r>
          </w:p>
        </w:tc>
      </w:tr>
      <w:tr w:rsidR="009358AE" w:rsidRPr="002F1658"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6521" w:type="dxa"/>
          </w:tcPr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Документы (сведения), представленные заявителем, противоречат</w:t>
            </w:r>
          </w:p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документам (сведениям), полученным в рамках межведомственного взаимодействия</w:t>
            </w:r>
          </w:p>
          <w:p w:rsidR="009358AE" w:rsidRPr="002F1658" w:rsidRDefault="009358AE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rPr>
          <w:trHeight w:val="222"/>
        </w:trPr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6521" w:type="dxa"/>
          </w:tcPr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9358AE" w:rsidRPr="002F1658" w:rsidRDefault="009358AE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rPr>
          <w:trHeight w:val="1011"/>
        </w:trPr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6521" w:type="dxa"/>
          </w:tcPr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Отсутствие у заявителя прав на товарный знак, указанный в дизайн-проекте размещения вывески</w:t>
            </w:r>
          </w:p>
          <w:p w:rsidR="009358AE" w:rsidRPr="002F1658" w:rsidRDefault="009358AE">
            <w:pPr>
              <w:tabs>
                <w:tab w:val="left" w:pos="1418"/>
              </w:tabs>
              <w:ind w:firstLine="709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А-Г</w:t>
            </w:r>
            <w:proofErr w:type="gramEnd"/>
          </w:p>
        </w:tc>
      </w:tr>
      <w:tr w:rsidR="009358AE" w:rsidRPr="002F1658">
        <w:trPr>
          <w:trHeight w:val="520"/>
        </w:trPr>
        <w:tc>
          <w:tcPr>
            <w:tcW w:w="704" w:type="dxa"/>
            <w:vMerge w:val="restart"/>
          </w:tcPr>
          <w:p w:rsidR="009358AE" w:rsidRPr="002F1658" w:rsidRDefault="002B4EA3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6521" w:type="dxa"/>
            <w:vMerge w:val="restart"/>
          </w:tcPr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Несоответствие представленного заявителем дизайн-проекта размещения вывески требованиям правил раз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lastRenderedPageBreak/>
              <w:t>мещения и содержания информационных вывесок</w:t>
            </w: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971" w:type="dxa"/>
            <w:vMerge w:val="restart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lastRenderedPageBreak/>
              <w:t>А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-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Г</w:t>
            </w:r>
          </w:p>
          <w:p w:rsidR="009358AE" w:rsidRPr="002F1658" w:rsidRDefault="009358AE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402"/>
        </w:trPr>
        <w:tc>
          <w:tcPr>
            <w:tcW w:w="704" w:type="dxa"/>
          </w:tcPr>
          <w:p w:rsidR="009358AE" w:rsidRPr="002F1658" w:rsidRDefault="002B4EA3">
            <w:pPr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6521" w:type="dxa"/>
          </w:tcPr>
          <w:p w:rsidR="009358AE" w:rsidRPr="002F1658" w:rsidRDefault="002B4EA3">
            <w:pPr>
              <w:tabs>
                <w:tab w:val="left" w:pos="1418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</w:p>
          <w:p w:rsidR="009358AE" w:rsidRPr="002F1658" w:rsidRDefault="009358AE">
            <w:pPr>
              <w:rPr>
                <w:rFonts w:ascii="Tinos" w:hAnsi="Tinos" w:cs="Tinos"/>
                <w:sz w:val="24"/>
              </w:rPr>
            </w:pPr>
          </w:p>
        </w:tc>
        <w:tc>
          <w:tcPr>
            <w:tcW w:w="2971" w:type="dxa"/>
          </w:tcPr>
          <w:p w:rsidR="009358AE" w:rsidRPr="002F1658" w:rsidRDefault="002B4EA3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А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-</w:t>
            </w:r>
            <w:r w:rsidR="00A30889"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 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Г</w:t>
            </w:r>
          </w:p>
          <w:p w:rsidR="009358AE" w:rsidRPr="002F1658" w:rsidRDefault="009358AE">
            <w:pPr>
              <w:jc w:val="center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</w:tbl>
    <w:p w:rsidR="009358AE" w:rsidRPr="002F1658" w:rsidRDefault="009358AE">
      <w:pPr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b/>
          <w:bCs/>
          <w:color w:val="000000" w:themeColor="text1"/>
          <w:sz w:val="24"/>
          <w:szCs w:val="28"/>
        </w:rPr>
        <w:t>V. Формы заявления и документов, необходимых для предоставления Услуги</w:t>
      </w:r>
    </w:p>
    <w:p w:rsidR="009358AE" w:rsidRPr="002F1658" w:rsidRDefault="002B4EA3">
      <w:pPr>
        <w:spacing w:after="0" w:line="240" w:lineRule="auto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Форма</w:t>
      </w:r>
    </w:p>
    <w:p w:rsidR="009358AE" w:rsidRPr="002F1658" w:rsidRDefault="009358AE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ЗАЯВЛЕНИЕ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на согласование установки информационной вывески, 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дизайн-проекта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9358AE" w:rsidRPr="002F1658">
        <w:tc>
          <w:tcPr>
            <w:tcW w:w="5001" w:type="dxa"/>
          </w:tcPr>
          <w:p w:rsidR="009358AE" w:rsidRPr="002F1658" w:rsidRDefault="002B4EA3">
            <w:pPr>
              <w:spacing w:after="0" w:line="240" w:lineRule="auto"/>
              <w:jc w:val="both"/>
              <w:rPr>
                <w:rFonts w:ascii="Tinos" w:hAnsi="Tinos" w:cs="Tinos"/>
                <w:b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9358AE" w:rsidRPr="002F1658">
        <w:tc>
          <w:tcPr>
            <w:tcW w:w="5001" w:type="dxa"/>
            <w:tcBorders>
              <w:bottom w:val="single" w:sz="4" w:space="0" w:color="000000"/>
            </w:tcBorders>
          </w:tcPr>
          <w:p w:rsidR="009358AE" w:rsidRPr="002F1658" w:rsidRDefault="002B4EA3">
            <w:pPr>
              <w:spacing w:after="0" w:line="240" w:lineRule="auto"/>
              <w:ind w:firstLine="82"/>
              <w:outlineLvl w:val="0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9358AE" w:rsidRPr="002F1658">
        <w:tc>
          <w:tcPr>
            <w:tcW w:w="5001" w:type="dxa"/>
            <w:tcBorders>
              <w:top w:val="single" w:sz="4" w:space="0" w:color="000000"/>
            </w:tcBorders>
          </w:tcPr>
          <w:p w:rsidR="009358AE" w:rsidRPr="002F1658" w:rsidRDefault="002B4EA3">
            <w:pPr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</w:tc>
      </w:tr>
      <w:tr w:rsidR="009358AE" w:rsidRPr="002F1658">
        <w:tc>
          <w:tcPr>
            <w:tcW w:w="5001" w:type="dxa"/>
            <w:tcBorders>
              <w:bottom w:val="single" w:sz="4" w:space="0" w:color="000000"/>
            </w:tcBorders>
          </w:tcPr>
          <w:p w:rsidR="009358AE" w:rsidRPr="002F1658" w:rsidRDefault="009358AE">
            <w:pPr>
              <w:spacing w:after="0" w:line="240" w:lineRule="auto"/>
              <w:ind w:firstLine="82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</w:tr>
      <w:tr w:rsidR="009358AE" w:rsidRPr="002F1658">
        <w:tc>
          <w:tcPr>
            <w:tcW w:w="5001" w:type="dxa"/>
            <w:tcBorders>
              <w:top w:val="single" w:sz="4" w:space="0" w:color="000000"/>
            </w:tcBorders>
          </w:tcPr>
          <w:p w:rsidR="009358AE" w:rsidRPr="002F1658" w:rsidRDefault="009358AE">
            <w:pPr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4"/>
                <w:szCs w:val="20"/>
              </w:rPr>
            </w:pPr>
          </w:p>
        </w:tc>
      </w:tr>
    </w:tbl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Дата ___________________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№ _____________________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Прошу согласовать установку информационной вывески, д</w:t>
      </w:r>
      <w:r w:rsidR="00A30889" w:rsidRPr="002F1658">
        <w:rPr>
          <w:rFonts w:ascii="Tinos" w:eastAsia="Tinos" w:hAnsi="Tinos" w:cs="Tinos"/>
          <w:color w:val="000000" w:themeColor="text1"/>
          <w:sz w:val="24"/>
          <w:szCs w:val="24"/>
        </w:rPr>
        <w:t>изайн-проект размещения вывески</w:t>
      </w: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 xml:space="preserve">______________________________________________________ _____________________________________________________________________________, </w:t>
      </w:r>
    </w:p>
    <w:p w:rsidR="009358AE" w:rsidRPr="002F1658" w:rsidRDefault="009358AE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58AE" w:rsidRPr="002F1658">
        <w:tc>
          <w:tcPr>
            <w:tcW w:w="9345" w:type="dxa"/>
            <w:gridSpan w:val="2"/>
          </w:tcPr>
          <w:p w:rsidR="009358AE" w:rsidRPr="002F1658" w:rsidRDefault="002B4EA3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9345" w:type="dxa"/>
            <w:gridSpan w:val="2"/>
          </w:tcPr>
          <w:p w:rsidR="009358AE" w:rsidRPr="002F1658" w:rsidRDefault="002B4EA3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rPr>
                <w:rFonts w:ascii="Tinos" w:hAnsi="Tinos" w:cs="Tinos"/>
                <w:sz w:val="24"/>
              </w:rPr>
            </w:pPr>
            <w:r w:rsidRPr="002F1658">
              <w:rPr>
                <w:rFonts w:ascii="Tinos" w:eastAsia="Tinos" w:hAnsi="Tinos" w:cs="Tinos"/>
                <w:sz w:val="24"/>
              </w:rPr>
              <w:t>Наименование/ФИО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9358AE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9345" w:type="dxa"/>
            <w:gridSpan w:val="2"/>
          </w:tcPr>
          <w:p w:rsidR="009358AE" w:rsidRPr="002F1658" w:rsidRDefault="002B4EA3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9358AE" w:rsidRPr="002F1658">
        <w:trPr>
          <w:trHeight w:val="154"/>
        </w:trPr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298"/>
        </w:trPr>
        <w:tc>
          <w:tcPr>
            <w:tcW w:w="4672" w:type="dxa"/>
            <w:vMerge w:val="restart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  <w:p w:rsidR="009358AE" w:rsidRPr="002F1658" w:rsidRDefault="002B4EA3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br/>
              <w:t xml:space="preserve">размещения </w:t>
            </w:r>
            <w:proofErr w:type="gramStart"/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вывески ?</w:t>
            </w:r>
            <w:proofErr w:type="gramEnd"/>
          </w:p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322"/>
        </w:trPr>
        <w:tc>
          <w:tcPr>
            <w:tcW w:w="4672" w:type="dxa"/>
            <w:vMerge w:val="restart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rPr>
          <w:trHeight w:val="401"/>
        </w:trPr>
        <w:tc>
          <w:tcPr>
            <w:tcW w:w="4672" w:type="dxa"/>
            <w:vMerge w:val="restart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vMerge w:val="restart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9345" w:type="dxa"/>
            <w:gridSpan w:val="2"/>
          </w:tcPr>
          <w:p w:rsidR="009358AE" w:rsidRPr="002F1658" w:rsidRDefault="002B4EA3">
            <w:pPr>
              <w:tabs>
                <w:tab w:val="left" w:pos="1134"/>
              </w:tabs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  <w:tr w:rsidR="009358AE" w:rsidRPr="002F1658">
        <w:tc>
          <w:tcPr>
            <w:tcW w:w="4672" w:type="dxa"/>
          </w:tcPr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9358AE" w:rsidRPr="002F1658" w:rsidRDefault="002B4EA3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имущество иных лиц)</w:t>
            </w:r>
          </w:p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9358AE" w:rsidRPr="002F1658" w:rsidRDefault="009358AE">
            <w:pPr>
              <w:tabs>
                <w:tab w:val="left" w:pos="1134"/>
              </w:tabs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358AE" w:rsidRPr="002F1658">
        <w:tc>
          <w:tcPr>
            <w:tcW w:w="9070" w:type="dxa"/>
          </w:tcPr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Готовые документы прошу представить: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 бумажной форме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☐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 xml:space="preserve">нарочно при обращении в уполномоченный орган 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(представителю при наличии доверенности)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☐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 структурном подразделении МФЦ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(при обращении в структурное подразделении МФЦ)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☐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по почтовому адресу, указанному в запросе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(адрес места нахождения (регистрации) указанный в запросе)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 электронной форме: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☐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по электронной почте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(адрес указан в запросе)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☐</w:t>
            </w:r>
          </w:p>
          <w:p w:rsidR="009358AE" w:rsidRPr="002F1658" w:rsidRDefault="002B4EA3">
            <w:pPr>
              <w:spacing w:after="0"/>
              <w:ind w:firstLine="708"/>
              <w:jc w:val="both"/>
              <w:rPr>
                <w:rFonts w:ascii="Tinos" w:hAnsi="Tinos" w:cs="Tinos"/>
                <w:color w:val="000000" w:themeColor="text1"/>
                <w:sz w:val="24"/>
                <w:szCs w:val="28"/>
              </w:rPr>
            </w:pPr>
            <w:r w:rsidRPr="002F1658">
              <w:rPr>
                <w:rFonts w:ascii="Tinos" w:eastAsia="Tinos" w:hAnsi="Tinos" w:cs="Tinos"/>
                <w:color w:val="000000" w:themeColor="text1"/>
                <w:sz w:val="24"/>
                <w:szCs w:val="28"/>
              </w:rPr>
              <w:t>в личном кабинете на Едином портале (при наличии технической возможности).</w:t>
            </w:r>
          </w:p>
        </w:tc>
      </w:tr>
    </w:tbl>
    <w:p w:rsidR="002F1658" w:rsidRDefault="002F1658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eastAsia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8"/>
        </w:rPr>
      </w:pPr>
      <w:bookmarkStart w:id="0" w:name="_GoBack"/>
      <w:bookmarkEnd w:id="0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lastRenderedPageBreak/>
        <w:t>Форма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УВЕДОМЛЕНИЕ О СОГЛАСОВАНИИ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установки информационной вывески, дизайн-проекта 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размещения вывески</w:t>
      </w:r>
    </w:p>
    <w:p w:rsidR="009358AE" w:rsidRPr="002F1658" w:rsidRDefault="002B4EA3">
      <w:pPr>
        <w:tabs>
          <w:tab w:val="left" w:pos="1134"/>
        </w:tabs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№ ___________ от ______________</w:t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Получатель согласования: ___________________</w:t>
      </w:r>
      <w:r w:rsidRPr="002F1658">
        <w:rPr>
          <w:rFonts w:ascii="Tinos" w:eastAsia="Tinos" w:hAnsi="Tinos" w:cs="Tinos"/>
          <w:color w:val="000000" w:themeColor="text1"/>
          <w:sz w:val="24"/>
        </w:rPr>
        <w:br/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Тип вывески: _________________</w:t>
      </w:r>
      <w:r w:rsidRPr="002F1658">
        <w:rPr>
          <w:rFonts w:ascii="Tinos" w:eastAsia="Tinos" w:hAnsi="Tinos" w:cs="Tinos"/>
          <w:color w:val="000000" w:themeColor="text1"/>
          <w:sz w:val="24"/>
        </w:rPr>
        <w:br/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Адрес размещения: ___________________</w:t>
      </w:r>
      <w:r w:rsidRPr="002F1658">
        <w:rPr>
          <w:rFonts w:ascii="Tinos" w:eastAsia="Tinos" w:hAnsi="Tinos" w:cs="Tinos"/>
          <w:color w:val="000000" w:themeColor="text1"/>
          <w:sz w:val="24"/>
        </w:rPr>
        <w:br/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Дата начала размещения: _________________</w:t>
      </w:r>
      <w:r w:rsidRPr="002F1658">
        <w:rPr>
          <w:rFonts w:ascii="Tinos" w:eastAsia="Tinos" w:hAnsi="Tinos" w:cs="Tinos"/>
          <w:color w:val="000000" w:themeColor="text1"/>
          <w:sz w:val="24"/>
        </w:rPr>
        <w:br/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Дата окончания размещения: _________________</w:t>
      </w:r>
      <w:r w:rsidRPr="002F1658">
        <w:rPr>
          <w:rFonts w:ascii="Tinos" w:eastAsia="Tinos" w:hAnsi="Tinos" w:cs="Tinos"/>
          <w:color w:val="000000" w:themeColor="text1"/>
          <w:sz w:val="24"/>
        </w:rPr>
        <w:br/>
      </w:r>
    </w:p>
    <w:p w:rsidR="009358AE" w:rsidRPr="002F1658" w:rsidRDefault="002B4EA3">
      <w:pPr>
        <w:tabs>
          <w:tab w:val="left" w:pos="1134"/>
        </w:tabs>
        <w:spacing w:after="0" w:line="240" w:lineRule="auto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Дополнительная информация:</w:t>
      </w:r>
    </w:p>
    <w:p w:rsidR="009358AE" w:rsidRPr="002F1658" w:rsidRDefault="009358AE">
      <w:pPr>
        <w:rPr>
          <w:rFonts w:ascii="Tinos" w:hAnsi="Tinos" w:cs="Tinos"/>
          <w:color w:val="000000" w:themeColor="text1"/>
          <w:sz w:val="24"/>
          <w:szCs w:val="24"/>
        </w:rPr>
      </w:pPr>
    </w:p>
    <w:p w:rsidR="009358AE" w:rsidRPr="002F1658" w:rsidRDefault="002B4EA3">
      <w:pPr>
        <w:spacing w:after="0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>_____________</w:t>
      </w: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ab/>
        <w:t xml:space="preserve">   ____________</w:t>
      </w: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ab/>
        <w:t>_____________________________________</w:t>
      </w:r>
    </w:p>
    <w:p w:rsidR="009358AE" w:rsidRPr="002F1658" w:rsidRDefault="002B4EA3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>должность)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 xml:space="preserve">        (подпись) 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>(фамилия, имя, отчество (последнее - при наличии)</w:t>
      </w:r>
    </w:p>
    <w:p w:rsidR="009358AE" w:rsidRPr="002F1658" w:rsidRDefault="009358AE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9358AE" w:rsidRPr="002F1658" w:rsidRDefault="002B4EA3">
      <w:pPr>
        <w:spacing w:after="0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Форма</w:t>
      </w:r>
    </w:p>
    <w:p w:rsidR="009358AE" w:rsidRPr="002F1658" w:rsidRDefault="009358AE">
      <w:pPr>
        <w:spacing w:after="0"/>
        <w:jc w:val="right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РЕШЕНИЕ</w:t>
      </w:r>
    </w:p>
    <w:p w:rsidR="009358AE" w:rsidRPr="002F1658" w:rsidRDefault="002B4EA3">
      <w:pPr>
        <w:spacing w:after="0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об отказе в приеме документов, необходимых для предоставления услуги</w:t>
      </w:r>
    </w:p>
    <w:p w:rsidR="009358AE" w:rsidRPr="002F1658" w:rsidRDefault="009358AE">
      <w:pPr>
        <w:spacing w:after="0"/>
        <w:jc w:val="center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 __________________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  <w:t>№_________________</w:t>
      </w:r>
    </w:p>
    <w:p w:rsidR="009358AE" w:rsidRPr="002F1658" w:rsidRDefault="009358AE">
      <w:pPr>
        <w:spacing w:after="0" w:line="240" w:lineRule="auto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Дополнительная информация:</w:t>
      </w: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358AE" w:rsidRPr="002F1658" w:rsidRDefault="002B4EA3">
      <w:pPr>
        <w:spacing w:after="0" w:line="240" w:lineRule="auto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____________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  <w:t xml:space="preserve">   __________ _____________________________________</w:t>
      </w:r>
    </w:p>
    <w:p w:rsidR="009358AE" w:rsidRPr="002F1658" w:rsidRDefault="002B4EA3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>должность)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 xml:space="preserve">        (подпись) 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>(фамилия, имя, отчество (последнее - при наличии)</w:t>
      </w:r>
    </w:p>
    <w:p w:rsidR="009358AE" w:rsidRPr="002F1658" w:rsidRDefault="009358AE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9358AE" w:rsidRPr="002F1658" w:rsidRDefault="009358AE">
      <w:pPr>
        <w:spacing w:after="0"/>
        <w:ind w:firstLine="708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9358AE" w:rsidRPr="002F1658" w:rsidRDefault="002B4EA3">
      <w:pPr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br w:type="page" w:clear="all"/>
      </w:r>
    </w:p>
    <w:p w:rsidR="009358AE" w:rsidRPr="002F1658" w:rsidRDefault="002B4EA3">
      <w:pPr>
        <w:spacing w:after="0" w:line="240" w:lineRule="auto"/>
        <w:ind w:firstLine="708"/>
        <w:jc w:val="right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lastRenderedPageBreak/>
        <w:t>Форма</w:t>
      </w:r>
    </w:p>
    <w:p w:rsidR="009358AE" w:rsidRPr="002F1658" w:rsidRDefault="002B4EA3">
      <w:pPr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РЕШЕНИЕ</w:t>
      </w:r>
    </w:p>
    <w:p w:rsidR="009358AE" w:rsidRPr="002F1658" w:rsidRDefault="002B4EA3">
      <w:pPr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об отказе в предоставлении услуги</w:t>
      </w:r>
    </w:p>
    <w:p w:rsidR="009358AE" w:rsidRPr="002F1658" w:rsidRDefault="009358AE">
      <w:pPr>
        <w:spacing w:after="0" w:line="240" w:lineRule="auto"/>
        <w:ind w:firstLine="708"/>
        <w:jc w:val="center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 __________________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  <w:t>№_________________</w:t>
      </w: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По результатам рассмотрения заявления от __________ № ____________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Разъяснение причин отказа: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Дополнительная информация: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358AE" w:rsidRPr="002F1658" w:rsidRDefault="009358AE">
      <w:pPr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spacing w:after="0" w:line="240" w:lineRule="auto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_____________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  <w:t xml:space="preserve">   ____________ _____________________________________</w:t>
      </w:r>
    </w:p>
    <w:p w:rsidR="009358AE" w:rsidRPr="002F1658" w:rsidRDefault="002B4EA3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>должность)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 xml:space="preserve">        (подпись) </w:t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0"/>
        </w:rPr>
        <w:tab/>
        <w:t>(фамилия, имя, отчество (последнее - при наличии)</w:t>
      </w:r>
    </w:p>
    <w:p w:rsidR="009358AE" w:rsidRDefault="009358AE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2F1658" w:rsidRPr="002F1658" w:rsidRDefault="002F1658">
      <w:pPr>
        <w:spacing w:after="0"/>
        <w:rPr>
          <w:rFonts w:ascii="Tinos" w:hAnsi="Tinos" w:cs="Tinos"/>
          <w:color w:val="000000" w:themeColor="text1"/>
          <w:sz w:val="24"/>
          <w:szCs w:val="20"/>
        </w:rPr>
      </w:pP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lastRenderedPageBreak/>
        <w:t>ФОРМА СОГЛАСИЯ НА ОБРАБОТКУ ПЕРСОНАЛЬНЫХ ДАННЫХ</w:t>
      </w:r>
      <w:r w:rsidRPr="002F1658">
        <w:rPr>
          <w:rFonts w:ascii="Tinos" w:eastAsia="Tinos" w:hAnsi="Tinos" w:cs="Tinos"/>
          <w:color w:val="000000"/>
          <w:sz w:val="24"/>
          <w:szCs w:val="28"/>
        </w:rPr>
        <w:br/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nos" w:hAnsi="Tinos" w:cs="Tinos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 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В _________________________________</w:t>
      </w:r>
      <w:r w:rsidR="00C01790" w:rsidRPr="002F1658">
        <w:rPr>
          <w:rFonts w:ascii="Tinos" w:eastAsia="Tinos" w:hAnsi="Tinos" w:cs="Tinos"/>
          <w:color w:val="000000"/>
          <w:sz w:val="24"/>
          <w:szCs w:val="28"/>
        </w:rPr>
        <w:t>_________________________</w:t>
      </w:r>
    </w:p>
    <w:p w:rsidR="002901F8" w:rsidRPr="002F1658" w:rsidRDefault="002B4EA3" w:rsidP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/>
          <w:sz w:val="24"/>
          <w:szCs w:val="24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 xml:space="preserve">                                              </w:t>
      </w:r>
      <w:r w:rsidRPr="002F1658">
        <w:rPr>
          <w:rFonts w:ascii="Tinos" w:eastAsia="Tinos" w:hAnsi="Tinos" w:cs="Tinos"/>
          <w:color w:val="000000"/>
          <w:sz w:val="24"/>
          <w:szCs w:val="24"/>
        </w:rPr>
        <w:t xml:space="preserve"> (уполномоченный орган)</w:t>
      </w:r>
    </w:p>
    <w:p w:rsidR="009358AE" w:rsidRPr="002F1658" w:rsidRDefault="002901F8" w:rsidP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/>
          <w:sz w:val="24"/>
          <w:szCs w:val="24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Я _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>_____________________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>____________</w:t>
      </w:r>
      <w:r w:rsidR="00C01790" w:rsidRPr="002F1658">
        <w:rPr>
          <w:rFonts w:ascii="Tinos" w:eastAsia="Tinos" w:hAnsi="Tinos" w:cs="Tinos"/>
          <w:color w:val="000000"/>
          <w:sz w:val="24"/>
          <w:szCs w:val="28"/>
        </w:rPr>
        <w:t>________________________</w:t>
      </w:r>
    </w:p>
    <w:p w:rsidR="009358AE" w:rsidRPr="002F1658" w:rsidRDefault="002901F8" w:rsidP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4"/>
          <w:u w:val="single"/>
        </w:rPr>
      </w:pPr>
      <w:r w:rsidRPr="002F1658">
        <w:rPr>
          <w:rFonts w:ascii="Tinos" w:eastAsia="Tinos" w:hAnsi="Tinos" w:cs="Tinos"/>
          <w:color w:val="000000"/>
          <w:sz w:val="24"/>
          <w:szCs w:val="24"/>
        </w:rPr>
        <w:t xml:space="preserve">                                                                                 </w:t>
      </w:r>
      <w:r w:rsidR="002B4EA3" w:rsidRPr="002F1658">
        <w:rPr>
          <w:rFonts w:ascii="Tinos" w:eastAsia="Tinos" w:hAnsi="Tinos" w:cs="Tinos"/>
          <w:color w:val="000000"/>
          <w:sz w:val="24"/>
          <w:szCs w:val="24"/>
        </w:rPr>
        <w:t xml:space="preserve">(Ф.И.О.) 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 xml:space="preserve"> 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Адрес места жительства: __________________________________________________________________.</w:t>
      </w:r>
    </w:p>
    <w:p w:rsidR="002901F8" w:rsidRPr="002F1658" w:rsidRDefault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eastAsia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Документ, удостоверяющий личность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 xml:space="preserve">   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>субъекта персональных данных, дата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 xml:space="preserve"> его 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>выдачи и выдавший орган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>___________________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>______</w:t>
      </w:r>
      <w:r w:rsidR="00C01790" w:rsidRPr="002F1658">
        <w:rPr>
          <w:rFonts w:ascii="Tinos" w:eastAsia="Tinos" w:hAnsi="Tinos" w:cs="Tinos"/>
          <w:color w:val="000000"/>
          <w:sz w:val="24"/>
          <w:szCs w:val="28"/>
        </w:rPr>
        <w:t>___________</w:t>
      </w:r>
    </w:p>
    <w:p w:rsidR="009358AE" w:rsidRPr="002F1658" w:rsidRDefault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___________________________________</w:t>
      </w:r>
      <w:r w:rsidR="00C01790" w:rsidRPr="002F1658">
        <w:rPr>
          <w:rFonts w:ascii="Tinos" w:eastAsia="Tinos" w:hAnsi="Tinos" w:cs="Tinos"/>
          <w:color w:val="000000"/>
          <w:sz w:val="24"/>
          <w:szCs w:val="28"/>
        </w:rPr>
        <w:t>__________________________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>.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 xml:space="preserve">Подтверждаю   согласие   на   обработку   моих   персональных   данных, предусмотренное пунктом 4 части 1 статьи 6, частью 1 статьи </w:t>
      </w:r>
      <w:r w:rsidR="002901F8" w:rsidRPr="002F1658">
        <w:rPr>
          <w:rFonts w:ascii="Tinos" w:eastAsia="Tinos" w:hAnsi="Tinos" w:cs="Tinos"/>
          <w:color w:val="000000"/>
          <w:sz w:val="24"/>
          <w:szCs w:val="28"/>
        </w:rPr>
        <w:t>9 Федерального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 xml:space="preserve"> закона от 27 июля 2006 № 152-</w:t>
      </w:r>
      <w:r w:rsidR="002901F8" w:rsidRPr="002F1658">
        <w:rPr>
          <w:rFonts w:ascii="Tinos" w:eastAsia="Tinos" w:hAnsi="Tinos" w:cs="Tinos"/>
          <w:color w:val="000000"/>
          <w:sz w:val="24"/>
          <w:szCs w:val="28"/>
        </w:rPr>
        <w:t>ФЗ «</w:t>
      </w:r>
      <w:r w:rsidRPr="002F1658">
        <w:rPr>
          <w:rFonts w:ascii="Tinos" w:eastAsia="Tinos" w:hAnsi="Tinos" w:cs="Tinos"/>
          <w:color w:val="000000"/>
          <w:sz w:val="24"/>
          <w:szCs w:val="28"/>
        </w:rPr>
        <w:t xml:space="preserve">О персональных данных», в целях предоставления 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________________________________________</w:t>
      </w:r>
      <w:r w:rsidR="00C01790" w:rsidRPr="002F1658">
        <w:rPr>
          <w:rFonts w:ascii="Tinos" w:eastAsia="Tinos" w:hAnsi="Tinos" w:cs="Tinos"/>
          <w:color w:val="000000"/>
          <w:sz w:val="24"/>
          <w:szCs w:val="28"/>
        </w:rPr>
        <w:t>__________________________</w:t>
      </w:r>
    </w:p>
    <w:p w:rsidR="009358AE" w:rsidRPr="002F1658" w:rsidRDefault="002B4EA3" w:rsidP="00C017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nos" w:hAnsi="Tinos" w:cs="Tinos"/>
          <w:color w:val="000000"/>
          <w:sz w:val="24"/>
          <w:szCs w:val="24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(</w:t>
      </w:r>
      <w:r w:rsidRPr="002F1658">
        <w:rPr>
          <w:rFonts w:ascii="Tinos" w:eastAsia="Tinos" w:hAnsi="Tinos" w:cs="Tinos"/>
          <w:color w:val="000000"/>
          <w:sz w:val="24"/>
          <w:szCs w:val="24"/>
        </w:rPr>
        <w:t>уполномоченный орган)</w:t>
      </w:r>
    </w:p>
    <w:p w:rsidR="009358AE" w:rsidRPr="002F1658" w:rsidRDefault="002901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муниципальной услуги</w:t>
      </w:r>
      <w:r w:rsidR="002B4EA3" w:rsidRPr="002F1658">
        <w:rPr>
          <w:rFonts w:ascii="Tinos" w:eastAsia="Tinos" w:hAnsi="Tinos" w:cs="Tinos"/>
          <w:color w:val="000000"/>
          <w:sz w:val="24"/>
          <w:szCs w:val="28"/>
        </w:rPr>
        <w:t xml:space="preserve"> 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«Установка информационной вывески, согласование дизайн-проекта размещения вывески» в соответствии с Федеральным   законом  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 27 июля 2010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№ 210-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ФЗ «Об организации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предоставления   государственных  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и муниципальных услуг» и обеспечения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предоставления такой услуги. 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Мне известно, что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в случае отзыва согласия на обработку </w:t>
      </w:r>
      <w:proofErr w:type="gramStart"/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>персональных</w:t>
      </w:r>
      <w:r w:rsidR="00C01790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дан</w:t>
      </w:r>
      <w:r w:rsidR="00C01790" w:rsidRPr="002F1658">
        <w:rPr>
          <w:rFonts w:ascii="Tinos" w:eastAsia="Tinos" w:hAnsi="Tinos" w:cs="Tinos"/>
          <w:color w:val="000000" w:themeColor="text1"/>
          <w:sz w:val="24"/>
          <w:szCs w:val="28"/>
        </w:rPr>
        <w:t>ных</w:t>
      </w:r>
      <w:proofErr w:type="gramEnd"/>
      <w:r w:rsidR="00C01790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_________________________________________________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_</w:t>
      </w:r>
      <w:r w:rsidR="002B4EA3" w:rsidRPr="002F1658">
        <w:rPr>
          <w:rFonts w:ascii="Tinos" w:eastAsia="Tinos" w:hAnsi="Tinos" w:cs="Tinos"/>
          <w:color w:val="000000" w:themeColor="text1"/>
          <w:sz w:val="24"/>
          <w:szCs w:val="28"/>
        </w:rPr>
        <w:t>_______________________________________</w:t>
      </w:r>
      <w:r w:rsidR="00C01790" w:rsidRPr="002F1658">
        <w:rPr>
          <w:rFonts w:ascii="Tinos" w:eastAsia="Tinos" w:hAnsi="Tinos" w:cs="Tinos"/>
          <w:color w:val="000000" w:themeColor="text1"/>
          <w:sz w:val="24"/>
          <w:szCs w:val="28"/>
        </w:rPr>
        <w:t>_________________________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4"/>
          <w:szCs w:val="24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ab/>
      </w:r>
      <w:r w:rsidRPr="002F1658">
        <w:rPr>
          <w:rFonts w:ascii="Tinos" w:eastAsia="Tinos" w:hAnsi="Tinos" w:cs="Tinos"/>
          <w:color w:val="000000" w:themeColor="text1"/>
          <w:sz w:val="24"/>
          <w:szCs w:val="24"/>
        </w:rPr>
        <w:t xml:space="preserve">             (уполномоченный орган)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4"/>
          <w:szCs w:val="28"/>
        </w:rPr>
      </w:pP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вправе </w:t>
      </w:r>
      <w:proofErr w:type="gramStart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продолжить  обработку</w:t>
      </w:r>
      <w:proofErr w:type="gramEnd"/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</w:t>
      </w:r>
      <w:r w:rsidR="00C01790" w:rsidRPr="002F1658">
        <w:rPr>
          <w:rFonts w:ascii="Tinos" w:eastAsia="Tinos" w:hAnsi="Tinos" w:cs="Tinos"/>
          <w:color w:val="000000" w:themeColor="text1"/>
          <w:sz w:val="24"/>
          <w:szCs w:val="28"/>
        </w:rPr>
        <w:t xml:space="preserve">рального закона </w:t>
      </w:r>
      <w:r w:rsidRPr="002F1658">
        <w:rPr>
          <w:rFonts w:ascii="Tinos" w:eastAsia="Tinos" w:hAnsi="Tinos" w:cs="Tinos"/>
          <w:color w:val="000000" w:themeColor="text1"/>
          <w:sz w:val="24"/>
          <w:szCs w:val="28"/>
        </w:rPr>
        <w:t>от 27июля 2006 № 152-ФЗ «О персональных данных».</w:t>
      </w: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</w:pP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8"/>
        </w:rPr>
      </w:pPr>
      <w:r w:rsidRPr="002F1658">
        <w:rPr>
          <w:rFonts w:ascii="Tinos" w:eastAsia="Tinos" w:hAnsi="Tinos" w:cs="Tinos"/>
          <w:color w:val="000000"/>
          <w:sz w:val="24"/>
          <w:szCs w:val="28"/>
        </w:rPr>
        <w:t xml:space="preserve"> Подпись /_______________/                                                    Дата __________ </w:t>
      </w:r>
    </w:p>
    <w:p w:rsidR="009358AE" w:rsidRPr="002F1658" w:rsidRDefault="002B4E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4"/>
        </w:rPr>
      </w:pPr>
      <w:r w:rsidRPr="002F1658">
        <w:rPr>
          <w:rFonts w:ascii="Tinos" w:eastAsia="Tinos" w:hAnsi="Tinos" w:cs="Tinos"/>
          <w:color w:val="000000"/>
          <w:sz w:val="24"/>
          <w:szCs w:val="24"/>
        </w:rPr>
        <w:t>(Ф.И.О. субъекта персональных данных)</w:t>
      </w: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8"/>
        </w:rPr>
      </w:pPr>
    </w:p>
    <w:p w:rsidR="009358AE" w:rsidRPr="002F1658" w:rsidRDefault="009358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nos" w:hAnsi="Tinos" w:cs="Tinos"/>
          <w:color w:val="000000"/>
          <w:sz w:val="24"/>
          <w:szCs w:val="28"/>
        </w:rPr>
      </w:pPr>
    </w:p>
    <w:p w:rsidR="009358AE" w:rsidRPr="002F1658" w:rsidRDefault="002B4EA3" w:rsidP="003D68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nos" w:hAnsi="Tinos" w:cs="Tinos"/>
          <w:color w:val="000000" w:themeColor="text1"/>
          <w:sz w:val="24"/>
          <w:szCs w:val="28"/>
        </w:rPr>
        <w:sectPr w:rsidR="009358AE" w:rsidRPr="002F1658" w:rsidSect="00C01790">
          <w:headerReference w:type="default" r:id="rId9"/>
          <w:pgSz w:w="11906" w:h="16838"/>
          <w:pgMar w:top="1134" w:right="850" w:bottom="1134" w:left="1701" w:header="568" w:footer="0" w:gutter="0"/>
          <w:cols w:space="720"/>
          <w:titlePg/>
          <w:docGrid w:linePitch="360"/>
        </w:sectPr>
      </w:pPr>
      <w:r w:rsidRPr="002F1658">
        <w:rPr>
          <w:rFonts w:ascii="Tinos" w:eastAsia="Tinos" w:hAnsi="Tinos" w:cs="Tinos"/>
          <w:color w:val="000000"/>
          <w:sz w:val="24"/>
          <w:szCs w:val="28"/>
        </w:rPr>
        <w:t> </w:t>
      </w:r>
    </w:p>
    <w:p w:rsidR="009358AE" w:rsidRPr="002F1658" w:rsidRDefault="009358AE">
      <w:pPr>
        <w:rPr>
          <w:rFonts w:ascii="Tinos" w:hAnsi="Tinos" w:cs="Tinos"/>
          <w:sz w:val="24"/>
        </w:rPr>
      </w:pPr>
    </w:p>
    <w:sectPr w:rsidR="009358AE" w:rsidRPr="002F1658" w:rsidSect="002901F8">
      <w:pgSz w:w="16840" w:h="23808"/>
      <w:pgMar w:top="397" w:right="567" w:bottom="1134" w:left="1157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C2E" w:rsidRDefault="007A7C2E">
      <w:pPr>
        <w:spacing w:after="0" w:line="240" w:lineRule="auto"/>
      </w:pPr>
      <w:r>
        <w:separator/>
      </w:r>
    </w:p>
  </w:endnote>
  <w:endnote w:type="continuationSeparator" w:id="0">
    <w:p w:rsidR="007A7C2E" w:rsidRDefault="007A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n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C2E" w:rsidRDefault="007A7C2E">
      <w:pPr>
        <w:spacing w:after="0" w:line="240" w:lineRule="auto"/>
      </w:pPr>
      <w:r>
        <w:separator/>
      </w:r>
    </w:p>
  </w:footnote>
  <w:footnote w:type="continuationSeparator" w:id="0">
    <w:p w:rsidR="007A7C2E" w:rsidRDefault="007A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790" w:rsidRDefault="00C01790">
    <w:pPr>
      <w:pStyle w:val="ad"/>
      <w:jc w:val="center"/>
    </w:pPr>
  </w:p>
  <w:p w:rsidR="00C01790" w:rsidRDefault="00C0179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010"/>
    <w:multiLevelType w:val="hybridMultilevel"/>
    <w:tmpl w:val="1B80478A"/>
    <w:lvl w:ilvl="0" w:tplc="F05A406C">
      <w:start w:val="1"/>
      <w:numFmt w:val="decimal"/>
      <w:lvlText w:val="%1)"/>
      <w:lvlJc w:val="left"/>
      <w:pPr>
        <w:ind w:left="1418" w:hanging="360"/>
      </w:pPr>
    </w:lvl>
    <w:lvl w:ilvl="1" w:tplc="CD78198E">
      <w:start w:val="1"/>
      <w:numFmt w:val="lowerLetter"/>
      <w:lvlText w:val="%2."/>
      <w:lvlJc w:val="left"/>
      <w:pPr>
        <w:ind w:left="2138" w:hanging="360"/>
      </w:pPr>
    </w:lvl>
    <w:lvl w:ilvl="2" w:tplc="B3C06BFC">
      <w:start w:val="1"/>
      <w:numFmt w:val="lowerRoman"/>
      <w:lvlText w:val="%3."/>
      <w:lvlJc w:val="right"/>
      <w:pPr>
        <w:ind w:left="2858" w:hanging="180"/>
      </w:pPr>
    </w:lvl>
    <w:lvl w:ilvl="3" w:tplc="3F1C820A">
      <w:start w:val="1"/>
      <w:numFmt w:val="decimal"/>
      <w:lvlText w:val="%4."/>
      <w:lvlJc w:val="left"/>
      <w:pPr>
        <w:ind w:left="3578" w:hanging="360"/>
      </w:pPr>
    </w:lvl>
    <w:lvl w:ilvl="4" w:tplc="4BF6AD72">
      <w:start w:val="1"/>
      <w:numFmt w:val="lowerLetter"/>
      <w:lvlText w:val="%5."/>
      <w:lvlJc w:val="left"/>
      <w:pPr>
        <w:ind w:left="4298" w:hanging="360"/>
      </w:pPr>
    </w:lvl>
    <w:lvl w:ilvl="5" w:tplc="7FEC00F4">
      <w:start w:val="1"/>
      <w:numFmt w:val="lowerRoman"/>
      <w:lvlText w:val="%6."/>
      <w:lvlJc w:val="right"/>
      <w:pPr>
        <w:ind w:left="5018" w:hanging="180"/>
      </w:pPr>
    </w:lvl>
    <w:lvl w:ilvl="6" w:tplc="F0F46B66">
      <w:start w:val="1"/>
      <w:numFmt w:val="decimal"/>
      <w:lvlText w:val="%7."/>
      <w:lvlJc w:val="left"/>
      <w:pPr>
        <w:ind w:left="5738" w:hanging="360"/>
      </w:pPr>
    </w:lvl>
    <w:lvl w:ilvl="7" w:tplc="A5F2E634">
      <w:start w:val="1"/>
      <w:numFmt w:val="lowerLetter"/>
      <w:lvlText w:val="%8."/>
      <w:lvlJc w:val="left"/>
      <w:pPr>
        <w:ind w:left="6458" w:hanging="360"/>
      </w:pPr>
    </w:lvl>
    <w:lvl w:ilvl="8" w:tplc="0F28E9A6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012E7404"/>
    <w:multiLevelType w:val="hybridMultilevel"/>
    <w:tmpl w:val="FA0C2A5A"/>
    <w:lvl w:ilvl="0" w:tplc="4316135C">
      <w:start w:val="1"/>
      <w:numFmt w:val="decimal"/>
      <w:lvlText w:val="%1)"/>
      <w:lvlJc w:val="left"/>
      <w:pPr>
        <w:ind w:left="1418" w:hanging="360"/>
      </w:pPr>
    </w:lvl>
    <w:lvl w:ilvl="1" w:tplc="EE6C5516">
      <w:start w:val="1"/>
      <w:numFmt w:val="lowerLetter"/>
      <w:lvlText w:val="%2."/>
      <w:lvlJc w:val="left"/>
      <w:pPr>
        <w:ind w:left="2138" w:hanging="360"/>
      </w:pPr>
    </w:lvl>
    <w:lvl w:ilvl="2" w:tplc="94668D64">
      <w:start w:val="1"/>
      <w:numFmt w:val="lowerRoman"/>
      <w:lvlText w:val="%3."/>
      <w:lvlJc w:val="right"/>
      <w:pPr>
        <w:ind w:left="2858" w:hanging="180"/>
      </w:pPr>
    </w:lvl>
    <w:lvl w:ilvl="3" w:tplc="A016F9FC">
      <w:start w:val="1"/>
      <w:numFmt w:val="decimal"/>
      <w:lvlText w:val="%4."/>
      <w:lvlJc w:val="left"/>
      <w:pPr>
        <w:ind w:left="3578" w:hanging="360"/>
      </w:pPr>
    </w:lvl>
    <w:lvl w:ilvl="4" w:tplc="EF505E16">
      <w:start w:val="1"/>
      <w:numFmt w:val="lowerLetter"/>
      <w:lvlText w:val="%5."/>
      <w:lvlJc w:val="left"/>
      <w:pPr>
        <w:ind w:left="4298" w:hanging="360"/>
      </w:pPr>
    </w:lvl>
    <w:lvl w:ilvl="5" w:tplc="0590CDFA">
      <w:start w:val="1"/>
      <w:numFmt w:val="lowerRoman"/>
      <w:lvlText w:val="%6."/>
      <w:lvlJc w:val="right"/>
      <w:pPr>
        <w:ind w:left="5018" w:hanging="180"/>
      </w:pPr>
    </w:lvl>
    <w:lvl w:ilvl="6" w:tplc="A5D66FFA">
      <w:start w:val="1"/>
      <w:numFmt w:val="decimal"/>
      <w:lvlText w:val="%7."/>
      <w:lvlJc w:val="left"/>
      <w:pPr>
        <w:ind w:left="5738" w:hanging="360"/>
      </w:pPr>
    </w:lvl>
    <w:lvl w:ilvl="7" w:tplc="259ADAFA">
      <w:start w:val="1"/>
      <w:numFmt w:val="lowerLetter"/>
      <w:lvlText w:val="%8."/>
      <w:lvlJc w:val="left"/>
      <w:pPr>
        <w:ind w:left="6458" w:hanging="360"/>
      </w:pPr>
    </w:lvl>
    <w:lvl w:ilvl="8" w:tplc="2F064F5A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01320137"/>
    <w:multiLevelType w:val="hybridMultilevel"/>
    <w:tmpl w:val="A962BA5C"/>
    <w:lvl w:ilvl="0" w:tplc="091A8E3C">
      <w:start w:val="1"/>
      <w:numFmt w:val="decimal"/>
      <w:lvlText w:val="%1)"/>
      <w:lvlJc w:val="left"/>
      <w:pPr>
        <w:ind w:left="1418" w:hanging="360"/>
      </w:pPr>
    </w:lvl>
    <w:lvl w:ilvl="1" w:tplc="0D14399E">
      <w:start w:val="1"/>
      <w:numFmt w:val="lowerLetter"/>
      <w:lvlText w:val="%2."/>
      <w:lvlJc w:val="left"/>
      <w:pPr>
        <w:ind w:left="2138" w:hanging="360"/>
      </w:pPr>
    </w:lvl>
    <w:lvl w:ilvl="2" w:tplc="F56CB1F2">
      <w:start w:val="1"/>
      <w:numFmt w:val="lowerRoman"/>
      <w:lvlText w:val="%3."/>
      <w:lvlJc w:val="right"/>
      <w:pPr>
        <w:ind w:left="2858" w:hanging="180"/>
      </w:pPr>
    </w:lvl>
    <w:lvl w:ilvl="3" w:tplc="044AC4FA">
      <w:start w:val="1"/>
      <w:numFmt w:val="decimal"/>
      <w:lvlText w:val="%4."/>
      <w:lvlJc w:val="left"/>
      <w:pPr>
        <w:ind w:left="3578" w:hanging="360"/>
      </w:pPr>
    </w:lvl>
    <w:lvl w:ilvl="4" w:tplc="30D6013A">
      <w:start w:val="1"/>
      <w:numFmt w:val="lowerLetter"/>
      <w:lvlText w:val="%5."/>
      <w:lvlJc w:val="left"/>
      <w:pPr>
        <w:ind w:left="4298" w:hanging="360"/>
      </w:pPr>
    </w:lvl>
    <w:lvl w:ilvl="5" w:tplc="4B86BD70">
      <w:start w:val="1"/>
      <w:numFmt w:val="lowerRoman"/>
      <w:lvlText w:val="%6."/>
      <w:lvlJc w:val="right"/>
      <w:pPr>
        <w:ind w:left="5018" w:hanging="180"/>
      </w:pPr>
    </w:lvl>
    <w:lvl w:ilvl="6" w:tplc="1448528A">
      <w:start w:val="1"/>
      <w:numFmt w:val="decimal"/>
      <w:lvlText w:val="%7."/>
      <w:lvlJc w:val="left"/>
      <w:pPr>
        <w:ind w:left="5738" w:hanging="360"/>
      </w:pPr>
    </w:lvl>
    <w:lvl w:ilvl="7" w:tplc="DAE04EF2">
      <w:start w:val="1"/>
      <w:numFmt w:val="lowerLetter"/>
      <w:lvlText w:val="%8."/>
      <w:lvlJc w:val="left"/>
      <w:pPr>
        <w:ind w:left="6458" w:hanging="360"/>
      </w:pPr>
    </w:lvl>
    <w:lvl w:ilvl="8" w:tplc="24A07998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0F30524D"/>
    <w:multiLevelType w:val="hybridMultilevel"/>
    <w:tmpl w:val="25F0B94E"/>
    <w:lvl w:ilvl="0" w:tplc="56989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6180F07C">
      <w:start w:val="1"/>
      <w:numFmt w:val="lowerLetter"/>
      <w:lvlText w:val="%2."/>
      <w:lvlJc w:val="left"/>
      <w:pPr>
        <w:ind w:left="1931" w:hanging="360"/>
      </w:pPr>
    </w:lvl>
    <w:lvl w:ilvl="2" w:tplc="68D897AC">
      <w:start w:val="1"/>
      <w:numFmt w:val="lowerRoman"/>
      <w:lvlText w:val="%3."/>
      <w:lvlJc w:val="right"/>
      <w:pPr>
        <w:ind w:left="2651" w:hanging="180"/>
      </w:pPr>
    </w:lvl>
    <w:lvl w:ilvl="3" w:tplc="344E0D60">
      <w:start w:val="1"/>
      <w:numFmt w:val="decimal"/>
      <w:lvlText w:val="%4."/>
      <w:lvlJc w:val="left"/>
      <w:pPr>
        <w:ind w:left="3371" w:hanging="360"/>
      </w:pPr>
    </w:lvl>
    <w:lvl w:ilvl="4" w:tplc="5B265CD4">
      <w:start w:val="1"/>
      <w:numFmt w:val="lowerLetter"/>
      <w:lvlText w:val="%5."/>
      <w:lvlJc w:val="left"/>
      <w:pPr>
        <w:ind w:left="4091" w:hanging="360"/>
      </w:pPr>
    </w:lvl>
    <w:lvl w:ilvl="5" w:tplc="AA5CFC3A">
      <w:start w:val="1"/>
      <w:numFmt w:val="lowerRoman"/>
      <w:lvlText w:val="%6."/>
      <w:lvlJc w:val="right"/>
      <w:pPr>
        <w:ind w:left="4811" w:hanging="180"/>
      </w:pPr>
    </w:lvl>
    <w:lvl w:ilvl="6" w:tplc="D506CC82">
      <w:start w:val="1"/>
      <w:numFmt w:val="decimal"/>
      <w:lvlText w:val="%7."/>
      <w:lvlJc w:val="left"/>
      <w:pPr>
        <w:ind w:left="5531" w:hanging="360"/>
      </w:pPr>
    </w:lvl>
    <w:lvl w:ilvl="7" w:tplc="22CEB1CA">
      <w:start w:val="1"/>
      <w:numFmt w:val="lowerLetter"/>
      <w:lvlText w:val="%8."/>
      <w:lvlJc w:val="left"/>
      <w:pPr>
        <w:ind w:left="6251" w:hanging="360"/>
      </w:pPr>
    </w:lvl>
    <w:lvl w:ilvl="8" w:tplc="1E58794A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12A11CB"/>
    <w:multiLevelType w:val="hybridMultilevel"/>
    <w:tmpl w:val="A36619C0"/>
    <w:lvl w:ilvl="0" w:tplc="2DDE27E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BBC05982">
      <w:start w:val="1"/>
      <w:numFmt w:val="lowerLetter"/>
      <w:lvlText w:val="%2."/>
      <w:lvlJc w:val="left"/>
      <w:pPr>
        <w:ind w:left="1789" w:hanging="360"/>
      </w:pPr>
    </w:lvl>
    <w:lvl w:ilvl="2" w:tplc="6A886526">
      <w:start w:val="1"/>
      <w:numFmt w:val="lowerRoman"/>
      <w:lvlText w:val="%3."/>
      <w:lvlJc w:val="right"/>
      <w:pPr>
        <w:ind w:left="2509" w:hanging="180"/>
      </w:pPr>
    </w:lvl>
    <w:lvl w:ilvl="3" w:tplc="E918C7FE">
      <w:start w:val="1"/>
      <w:numFmt w:val="decimal"/>
      <w:lvlText w:val="%4."/>
      <w:lvlJc w:val="left"/>
      <w:pPr>
        <w:ind w:left="3229" w:hanging="360"/>
      </w:pPr>
    </w:lvl>
    <w:lvl w:ilvl="4" w:tplc="0C624934">
      <w:start w:val="1"/>
      <w:numFmt w:val="lowerLetter"/>
      <w:lvlText w:val="%5."/>
      <w:lvlJc w:val="left"/>
      <w:pPr>
        <w:ind w:left="3949" w:hanging="360"/>
      </w:pPr>
    </w:lvl>
    <w:lvl w:ilvl="5" w:tplc="B7B06A5C">
      <w:start w:val="1"/>
      <w:numFmt w:val="lowerRoman"/>
      <w:lvlText w:val="%6."/>
      <w:lvlJc w:val="right"/>
      <w:pPr>
        <w:ind w:left="4669" w:hanging="180"/>
      </w:pPr>
    </w:lvl>
    <w:lvl w:ilvl="6" w:tplc="E50A5590">
      <w:start w:val="1"/>
      <w:numFmt w:val="decimal"/>
      <w:lvlText w:val="%7."/>
      <w:lvlJc w:val="left"/>
      <w:pPr>
        <w:ind w:left="5389" w:hanging="360"/>
      </w:pPr>
    </w:lvl>
    <w:lvl w:ilvl="7" w:tplc="EFCAACE4">
      <w:start w:val="1"/>
      <w:numFmt w:val="lowerLetter"/>
      <w:lvlText w:val="%8."/>
      <w:lvlJc w:val="left"/>
      <w:pPr>
        <w:ind w:left="6109" w:hanging="360"/>
      </w:pPr>
    </w:lvl>
    <w:lvl w:ilvl="8" w:tplc="55FE547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C16073"/>
    <w:multiLevelType w:val="hybridMultilevel"/>
    <w:tmpl w:val="E632A1A2"/>
    <w:lvl w:ilvl="0" w:tplc="307A345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5BD43DA0">
      <w:start w:val="1"/>
      <w:numFmt w:val="lowerLetter"/>
      <w:lvlText w:val="%2."/>
      <w:lvlJc w:val="left"/>
      <w:pPr>
        <w:ind w:left="1789" w:hanging="360"/>
      </w:pPr>
    </w:lvl>
    <w:lvl w:ilvl="2" w:tplc="9A9A9E3E">
      <w:start w:val="1"/>
      <w:numFmt w:val="lowerRoman"/>
      <w:lvlText w:val="%3."/>
      <w:lvlJc w:val="right"/>
      <w:pPr>
        <w:ind w:left="2509" w:hanging="180"/>
      </w:pPr>
    </w:lvl>
    <w:lvl w:ilvl="3" w:tplc="3542B5E4">
      <w:start w:val="1"/>
      <w:numFmt w:val="decimal"/>
      <w:lvlText w:val="%4."/>
      <w:lvlJc w:val="left"/>
      <w:pPr>
        <w:ind w:left="3229" w:hanging="360"/>
      </w:pPr>
    </w:lvl>
    <w:lvl w:ilvl="4" w:tplc="690C8118">
      <w:start w:val="1"/>
      <w:numFmt w:val="lowerLetter"/>
      <w:lvlText w:val="%5."/>
      <w:lvlJc w:val="left"/>
      <w:pPr>
        <w:ind w:left="3949" w:hanging="360"/>
      </w:pPr>
    </w:lvl>
    <w:lvl w:ilvl="5" w:tplc="01100A40">
      <w:start w:val="1"/>
      <w:numFmt w:val="lowerRoman"/>
      <w:lvlText w:val="%6."/>
      <w:lvlJc w:val="right"/>
      <w:pPr>
        <w:ind w:left="4669" w:hanging="180"/>
      </w:pPr>
    </w:lvl>
    <w:lvl w:ilvl="6" w:tplc="B3787012">
      <w:start w:val="1"/>
      <w:numFmt w:val="decimal"/>
      <w:lvlText w:val="%7."/>
      <w:lvlJc w:val="left"/>
      <w:pPr>
        <w:ind w:left="5389" w:hanging="360"/>
      </w:pPr>
    </w:lvl>
    <w:lvl w:ilvl="7" w:tplc="F560F47A">
      <w:start w:val="1"/>
      <w:numFmt w:val="lowerLetter"/>
      <w:lvlText w:val="%8."/>
      <w:lvlJc w:val="left"/>
      <w:pPr>
        <w:ind w:left="6109" w:hanging="360"/>
      </w:pPr>
    </w:lvl>
    <w:lvl w:ilvl="8" w:tplc="A9A22FEE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04225D"/>
    <w:multiLevelType w:val="hybridMultilevel"/>
    <w:tmpl w:val="2190D66C"/>
    <w:lvl w:ilvl="0" w:tplc="89340414">
      <w:start w:val="1"/>
      <w:numFmt w:val="decimal"/>
      <w:lvlText w:val="%1)"/>
      <w:lvlJc w:val="left"/>
      <w:pPr>
        <w:ind w:left="1418" w:hanging="360"/>
      </w:pPr>
    </w:lvl>
    <w:lvl w:ilvl="1" w:tplc="B9BE57F0">
      <w:start w:val="1"/>
      <w:numFmt w:val="lowerLetter"/>
      <w:lvlText w:val="%2."/>
      <w:lvlJc w:val="left"/>
      <w:pPr>
        <w:ind w:left="2138" w:hanging="360"/>
      </w:pPr>
    </w:lvl>
    <w:lvl w:ilvl="2" w:tplc="FDB4A624">
      <w:start w:val="1"/>
      <w:numFmt w:val="lowerRoman"/>
      <w:lvlText w:val="%3."/>
      <w:lvlJc w:val="right"/>
      <w:pPr>
        <w:ind w:left="2858" w:hanging="180"/>
      </w:pPr>
    </w:lvl>
    <w:lvl w:ilvl="3" w:tplc="5FCEFB86">
      <w:start w:val="1"/>
      <w:numFmt w:val="decimal"/>
      <w:lvlText w:val="%4."/>
      <w:lvlJc w:val="left"/>
      <w:pPr>
        <w:ind w:left="3578" w:hanging="360"/>
      </w:pPr>
    </w:lvl>
    <w:lvl w:ilvl="4" w:tplc="E216F2B6">
      <w:start w:val="1"/>
      <w:numFmt w:val="lowerLetter"/>
      <w:lvlText w:val="%5."/>
      <w:lvlJc w:val="left"/>
      <w:pPr>
        <w:ind w:left="4298" w:hanging="360"/>
      </w:pPr>
    </w:lvl>
    <w:lvl w:ilvl="5" w:tplc="BE86B1F2">
      <w:start w:val="1"/>
      <w:numFmt w:val="lowerRoman"/>
      <w:lvlText w:val="%6."/>
      <w:lvlJc w:val="right"/>
      <w:pPr>
        <w:ind w:left="5018" w:hanging="180"/>
      </w:pPr>
    </w:lvl>
    <w:lvl w:ilvl="6" w:tplc="00BA57B6">
      <w:start w:val="1"/>
      <w:numFmt w:val="decimal"/>
      <w:lvlText w:val="%7."/>
      <w:lvlJc w:val="left"/>
      <w:pPr>
        <w:ind w:left="5738" w:hanging="360"/>
      </w:pPr>
    </w:lvl>
    <w:lvl w:ilvl="7" w:tplc="4352EC8C">
      <w:start w:val="1"/>
      <w:numFmt w:val="lowerLetter"/>
      <w:lvlText w:val="%8."/>
      <w:lvlJc w:val="left"/>
      <w:pPr>
        <w:ind w:left="6458" w:hanging="360"/>
      </w:pPr>
    </w:lvl>
    <w:lvl w:ilvl="8" w:tplc="3E884926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2E356B9F"/>
    <w:multiLevelType w:val="hybridMultilevel"/>
    <w:tmpl w:val="E7621822"/>
    <w:lvl w:ilvl="0" w:tplc="5572578C">
      <w:start w:val="1"/>
      <w:numFmt w:val="decimal"/>
      <w:lvlText w:val="%1)"/>
      <w:lvlJc w:val="left"/>
      <w:pPr>
        <w:ind w:left="1418" w:hanging="360"/>
      </w:pPr>
    </w:lvl>
    <w:lvl w:ilvl="1" w:tplc="20D27854">
      <w:start w:val="1"/>
      <w:numFmt w:val="lowerLetter"/>
      <w:lvlText w:val="%2."/>
      <w:lvlJc w:val="left"/>
      <w:pPr>
        <w:ind w:left="2138" w:hanging="360"/>
      </w:pPr>
    </w:lvl>
    <w:lvl w:ilvl="2" w:tplc="971EC662">
      <w:start w:val="1"/>
      <w:numFmt w:val="lowerRoman"/>
      <w:lvlText w:val="%3."/>
      <w:lvlJc w:val="right"/>
      <w:pPr>
        <w:ind w:left="2858" w:hanging="180"/>
      </w:pPr>
    </w:lvl>
    <w:lvl w:ilvl="3" w:tplc="24B20AE6">
      <w:start w:val="1"/>
      <w:numFmt w:val="decimal"/>
      <w:lvlText w:val="%4."/>
      <w:lvlJc w:val="left"/>
      <w:pPr>
        <w:ind w:left="3578" w:hanging="360"/>
      </w:pPr>
    </w:lvl>
    <w:lvl w:ilvl="4" w:tplc="9DA2C6AE">
      <w:start w:val="1"/>
      <w:numFmt w:val="lowerLetter"/>
      <w:lvlText w:val="%5."/>
      <w:lvlJc w:val="left"/>
      <w:pPr>
        <w:ind w:left="4298" w:hanging="360"/>
      </w:pPr>
    </w:lvl>
    <w:lvl w:ilvl="5" w:tplc="83D61058">
      <w:start w:val="1"/>
      <w:numFmt w:val="lowerRoman"/>
      <w:lvlText w:val="%6."/>
      <w:lvlJc w:val="right"/>
      <w:pPr>
        <w:ind w:left="5018" w:hanging="180"/>
      </w:pPr>
    </w:lvl>
    <w:lvl w:ilvl="6" w:tplc="3FAC21FC">
      <w:start w:val="1"/>
      <w:numFmt w:val="decimal"/>
      <w:lvlText w:val="%7."/>
      <w:lvlJc w:val="left"/>
      <w:pPr>
        <w:ind w:left="5738" w:hanging="360"/>
      </w:pPr>
    </w:lvl>
    <w:lvl w:ilvl="7" w:tplc="131A44CC">
      <w:start w:val="1"/>
      <w:numFmt w:val="lowerLetter"/>
      <w:lvlText w:val="%8."/>
      <w:lvlJc w:val="left"/>
      <w:pPr>
        <w:ind w:left="6458" w:hanging="360"/>
      </w:pPr>
    </w:lvl>
    <w:lvl w:ilvl="8" w:tplc="930845B4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372714A1"/>
    <w:multiLevelType w:val="hybridMultilevel"/>
    <w:tmpl w:val="2C0AFF8E"/>
    <w:lvl w:ilvl="0" w:tplc="6E1A6678">
      <w:start w:val="1"/>
      <w:numFmt w:val="decimal"/>
      <w:lvlText w:val="%1)"/>
      <w:lvlJc w:val="left"/>
      <w:pPr>
        <w:ind w:left="1418" w:hanging="360"/>
      </w:pPr>
    </w:lvl>
    <w:lvl w:ilvl="1" w:tplc="7E3A0466">
      <w:start w:val="1"/>
      <w:numFmt w:val="lowerLetter"/>
      <w:lvlText w:val="%2."/>
      <w:lvlJc w:val="left"/>
      <w:pPr>
        <w:ind w:left="2138" w:hanging="360"/>
      </w:pPr>
    </w:lvl>
    <w:lvl w:ilvl="2" w:tplc="38E63054">
      <w:start w:val="1"/>
      <w:numFmt w:val="lowerRoman"/>
      <w:lvlText w:val="%3."/>
      <w:lvlJc w:val="right"/>
      <w:pPr>
        <w:ind w:left="2858" w:hanging="180"/>
      </w:pPr>
    </w:lvl>
    <w:lvl w:ilvl="3" w:tplc="682AAFE6">
      <w:start w:val="1"/>
      <w:numFmt w:val="decimal"/>
      <w:lvlText w:val="%4."/>
      <w:lvlJc w:val="left"/>
      <w:pPr>
        <w:ind w:left="3578" w:hanging="360"/>
      </w:pPr>
    </w:lvl>
    <w:lvl w:ilvl="4" w:tplc="827EB700">
      <w:start w:val="1"/>
      <w:numFmt w:val="lowerLetter"/>
      <w:lvlText w:val="%5."/>
      <w:lvlJc w:val="left"/>
      <w:pPr>
        <w:ind w:left="4298" w:hanging="360"/>
      </w:pPr>
    </w:lvl>
    <w:lvl w:ilvl="5" w:tplc="1A9E820E">
      <w:start w:val="1"/>
      <w:numFmt w:val="lowerRoman"/>
      <w:lvlText w:val="%6."/>
      <w:lvlJc w:val="right"/>
      <w:pPr>
        <w:ind w:left="5018" w:hanging="180"/>
      </w:pPr>
    </w:lvl>
    <w:lvl w:ilvl="6" w:tplc="DB18E770">
      <w:start w:val="1"/>
      <w:numFmt w:val="decimal"/>
      <w:lvlText w:val="%7."/>
      <w:lvlJc w:val="left"/>
      <w:pPr>
        <w:ind w:left="5738" w:hanging="360"/>
      </w:pPr>
    </w:lvl>
    <w:lvl w:ilvl="7" w:tplc="6AD6EAAA">
      <w:start w:val="1"/>
      <w:numFmt w:val="lowerLetter"/>
      <w:lvlText w:val="%8."/>
      <w:lvlJc w:val="left"/>
      <w:pPr>
        <w:ind w:left="6458" w:hanging="360"/>
      </w:pPr>
    </w:lvl>
    <w:lvl w:ilvl="8" w:tplc="4266C26A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375E4E4D"/>
    <w:multiLevelType w:val="hybridMultilevel"/>
    <w:tmpl w:val="6C7E97B4"/>
    <w:lvl w:ilvl="0" w:tplc="6C126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8F860BE">
      <w:start w:val="1"/>
      <w:numFmt w:val="lowerLetter"/>
      <w:lvlText w:val="%2."/>
      <w:lvlJc w:val="left"/>
      <w:pPr>
        <w:ind w:left="1931" w:hanging="360"/>
      </w:pPr>
    </w:lvl>
    <w:lvl w:ilvl="2" w:tplc="EEC20AD6">
      <w:start w:val="1"/>
      <w:numFmt w:val="lowerRoman"/>
      <w:lvlText w:val="%3."/>
      <w:lvlJc w:val="right"/>
      <w:pPr>
        <w:ind w:left="2651" w:hanging="180"/>
      </w:pPr>
    </w:lvl>
    <w:lvl w:ilvl="3" w:tplc="FC26F162">
      <w:start w:val="1"/>
      <w:numFmt w:val="decimal"/>
      <w:lvlText w:val="%4."/>
      <w:lvlJc w:val="left"/>
      <w:pPr>
        <w:ind w:left="3371" w:hanging="360"/>
      </w:pPr>
    </w:lvl>
    <w:lvl w:ilvl="4" w:tplc="FB7C8FCA">
      <w:start w:val="1"/>
      <w:numFmt w:val="lowerLetter"/>
      <w:lvlText w:val="%5."/>
      <w:lvlJc w:val="left"/>
      <w:pPr>
        <w:ind w:left="4091" w:hanging="360"/>
      </w:pPr>
    </w:lvl>
    <w:lvl w:ilvl="5" w:tplc="BCCC6B72">
      <w:start w:val="1"/>
      <w:numFmt w:val="lowerRoman"/>
      <w:lvlText w:val="%6."/>
      <w:lvlJc w:val="right"/>
      <w:pPr>
        <w:ind w:left="4811" w:hanging="180"/>
      </w:pPr>
    </w:lvl>
    <w:lvl w:ilvl="6" w:tplc="65D88DA4">
      <w:start w:val="1"/>
      <w:numFmt w:val="decimal"/>
      <w:lvlText w:val="%7."/>
      <w:lvlJc w:val="left"/>
      <w:pPr>
        <w:ind w:left="5531" w:hanging="360"/>
      </w:pPr>
    </w:lvl>
    <w:lvl w:ilvl="7" w:tplc="51F0B8D2">
      <w:start w:val="1"/>
      <w:numFmt w:val="lowerLetter"/>
      <w:lvlText w:val="%8."/>
      <w:lvlJc w:val="left"/>
      <w:pPr>
        <w:ind w:left="6251" w:hanging="360"/>
      </w:pPr>
    </w:lvl>
    <w:lvl w:ilvl="8" w:tplc="091482AC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EFD3914"/>
    <w:multiLevelType w:val="hybridMultilevel"/>
    <w:tmpl w:val="FE22E9E4"/>
    <w:lvl w:ilvl="0" w:tplc="78EEC8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CE43A50">
      <w:start w:val="1"/>
      <w:numFmt w:val="lowerLetter"/>
      <w:lvlText w:val="%2."/>
      <w:lvlJc w:val="left"/>
      <w:pPr>
        <w:ind w:left="1080" w:hanging="360"/>
      </w:pPr>
    </w:lvl>
    <w:lvl w:ilvl="2" w:tplc="8F9E267E">
      <w:start w:val="1"/>
      <w:numFmt w:val="lowerRoman"/>
      <w:lvlText w:val="%3."/>
      <w:lvlJc w:val="right"/>
      <w:pPr>
        <w:ind w:left="1800" w:hanging="180"/>
      </w:pPr>
    </w:lvl>
    <w:lvl w:ilvl="3" w:tplc="2EFCD62A">
      <w:start w:val="1"/>
      <w:numFmt w:val="decimal"/>
      <w:lvlText w:val="%4."/>
      <w:lvlJc w:val="left"/>
      <w:pPr>
        <w:ind w:left="2520" w:hanging="360"/>
      </w:pPr>
    </w:lvl>
    <w:lvl w:ilvl="4" w:tplc="B2FAD20C">
      <w:start w:val="1"/>
      <w:numFmt w:val="lowerLetter"/>
      <w:lvlText w:val="%5."/>
      <w:lvlJc w:val="left"/>
      <w:pPr>
        <w:ind w:left="3240" w:hanging="360"/>
      </w:pPr>
    </w:lvl>
    <w:lvl w:ilvl="5" w:tplc="A98AAF7A">
      <w:start w:val="1"/>
      <w:numFmt w:val="lowerRoman"/>
      <w:lvlText w:val="%6."/>
      <w:lvlJc w:val="right"/>
      <w:pPr>
        <w:ind w:left="3960" w:hanging="180"/>
      </w:pPr>
    </w:lvl>
    <w:lvl w:ilvl="6" w:tplc="58BCB338">
      <w:start w:val="1"/>
      <w:numFmt w:val="decimal"/>
      <w:lvlText w:val="%7."/>
      <w:lvlJc w:val="left"/>
      <w:pPr>
        <w:ind w:left="4680" w:hanging="360"/>
      </w:pPr>
    </w:lvl>
    <w:lvl w:ilvl="7" w:tplc="1C881078">
      <w:start w:val="1"/>
      <w:numFmt w:val="lowerLetter"/>
      <w:lvlText w:val="%8."/>
      <w:lvlJc w:val="left"/>
      <w:pPr>
        <w:ind w:left="5400" w:hanging="360"/>
      </w:pPr>
    </w:lvl>
    <w:lvl w:ilvl="8" w:tplc="243ED270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5F2351"/>
    <w:multiLevelType w:val="multilevel"/>
    <w:tmpl w:val="6B34066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B4F4F94"/>
    <w:multiLevelType w:val="hybridMultilevel"/>
    <w:tmpl w:val="72D827B2"/>
    <w:lvl w:ilvl="0" w:tplc="52166D96">
      <w:start w:val="1"/>
      <w:numFmt w:val="decimal"/>
      <w:lvlText w:val="%1."/>
      <w:lvlJc w:val="left"/>
      <w:pPr>
        <w:ind w:left="709" w:hanging="360"/>
      </w:pPr>
    </w:lvl>
    <w:lvl w:ilvl="1" w:tplc="7BDE6E06">
      <w:start w:val="1"/>
      <w:numFmt w:val="lowerLetter"/>
      <w:lvlText w:val="%2."/>
      <w:lvlJc w:val="left"/>
      <w:pPr>
        <w:ind w:left="1429" w:hanging="360"/>
      </w:pPr>
    </w:lvl>
    <w:lvl w:ilvl="2" w:tplc="45D8CA60">
      <w:start w:val="1"/>
      <w:numFmt w:val="lowerRoman"/>
      <w:lvlText w:val="%3."/>
      <w:lvlJc w:val="right"/>
      <w:pPr>
        <w:ind w:left="2149" w:hanging="180"/>
      </w:pPr>
    </w:lvl>
    <w:lvl w:ilvl="3" w:tplc="61D6A260">
      <w:start w:val="1"/>
      <w:numFmt w:val="decimal"/>
      <w:lvlText w:val="%4."/>
      <w:lvlJc w:val="left"/>
      <w:pPr>
        <w:ind w:left="2869" w:hanging="360"/>
      </w:pPr>
    </w:lvl>
    <w:lvl w:ilvl="4" w:tplc="DC02BA9A">
      <w:start w:val="1"/>
      <w:numFmt w:val="lowerLetter"/>
      <w:lvlText w:val="%5."/>
      <w:lvlJc w:val="left"/>
      <w:pPr>
        <w:ind w:left="3589" w:hanging="360"/>
      </w:pPr>
    </w:lvl>
    <w:lvl w:ilvl="5" w:tplc="3C1C6F9E">
      <w:start w:val="1"/>
      <w:numFmt w:val="lowerRoman"/>
      <w:lvlText w:val="%6."/>
      <w:lvlJc w:val="right"/>
      <w:pPr>
        <w:ind w:left="4309" w:hanging="180"/>
      </w:pPr>
    </w:lvl>
    <w:lvl w:ilvl="6" w:tplc="6B644258">
      <w:start w:val="1"/>
      <w:numFmt w:val="decimal"/>
      <w:lvlText w:val="%7."/>
      <w:lvlJc w:val="left"/>
      <w:pPr>
        <w:ind w:left="5029" w:hanging="360"/>
      </w:pPr>
    </w:lvl>
    <w:lvl w:ilvl="7" w:tplc="8848AB80">
      <w:start w:val="1"/>
      <w:numFmt w:val="lowerLetter"/>
      <w:lvlText w:val="%8."/>
      <w:lvlJc w:val="left"/>
      <w:pPr>
        <w:ind w:left="5749" w:hanging="360"/>
      </w:pPr>
    </w:lvl>
    <w:lvl w:ilvl="8" w:tplc="DBFE3D88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54307288"/>
    <w:multiLevelType w:val="hybridMultilevel"/>
    <w:tmpl w:val="4BC2D13C"/>
    <w:lvl w:ilvl="0" w:tplc="9968BE52">
      <w:start w:val="1"/>
      <w:numFmt w:val="bullet"/>
      <w:lvlText w:val="•"/>
      <w:lvlJc w:val="left"/>
    </w:lvl>
    <w:lvl w:ilvl="1" w:tplc="0518CD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82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E6FC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6ECC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7ABC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24DE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24F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E268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455162F"/>
    <w:multiLevelType w:val="hybridMultilevel"/>
    <w:tmpl w:val="9FBA2F1E"/>
    <w:lvl w:ilvl="0" w:tplc="F4004C02">
      <w:start w:val="1"/>
      <w:numFmt w:val="decimal"/>
      <w:lvlText w:val="%1."/>
      <w:lvlJc w:val="left"/>
      <w:pPr>
        <w:ind w:left="1418" w:hanging="360"/>
      </w:pPr>
    </w:lvl>
    <w:lvl w:ilvl="1" w:tplc="618EFBEA">
      <w:start w:val="1"/>
      <w:numFmt w:val="lowerLetter"/>
      <w:lvlText w:val="%2."/>
      <w:lvlJc w:val="left"/>
      <w:pPr>
        <w:ind w:left="2138" w:hanging="360"/>
      </w:pPr>
    </w:lvl>
    <w:lvl w:ilvl="2" w:tplc="F62EDA62">
      <w:start w:val="1"/>
      <w:numFmt w:val="lowerRoman"/>
      <w:lvlText w:val="%3."/>
      <w:lvlJc w:val="right"/>
      <w:pPr>
        <w:ind w:left="2858" w:hanging="180"/>
      </w:pPr>
    </w:lvl>
    <w:lvl w:ilvl="3" w:tplc="71FEA9CA">
      <w:start w:val="1"/>
      <w:numFmt w:val="decimal"/>
      <w:lvlText w:val="%4."/>
      <w:lvlJc w:val="left"/>
      <w:pPr>
        <w:ind w:left="3578" w:hanging="360"/>
      </w:pPr>
    </w:lvl>
    <w:lvl w:ilvl="4" w:tplc="4762DBF4">
      <w:start w:val="1"/>
      <w:numFmt w:val="lowerLetter"/>
      <w:lvlText w:val="%5."/>
      <w:lvlJc w:val="left"/>
      <w:pPr>
        <w:ind w:left="4298" w:hanging="360"/>
      </w:pPr>
    </w:lvl>
    <w:lvl w:ilvl="5" w:tplc="D6AAAF42">
      <w:start w:val="1"/>
      <w:numFmt w:val="lowerRoman"/>
      <w:lvlText w:val="%6."/>
      <w:lvlJc w:val="right"/>
      <w:pPr>
        <w:ind w:left="5018" w:hanging="180"/>
      </w:pPr>
    </w:lvl>
    <w:lvl w:ilvl="6" w:tplc="2B0A7900">
      <w:start w:val="1"/>
      <w:numFmt w:val="decimal"/>
      <w:lvlText w:val="%7."/>
      <w:lvlJc w:val="left"/>
      <w:pPr>
        <w:ind w:left="5738" w:hanging="360"/>
      </w:pPr>
    </w:lvl>
    <w:lvl w:ilvl="7" w:tplc="7D883EE6">
      <w:start w:val="1"/>
      <w:numFmt w:val="lowerLetter"/>
      <w:lvlText w:val="%8."/>
      <w:lvlJc w:val="left"/>
      <w:pPr>
        <w:ind w:left="6458" w:hanging="360"/>
      </w:pPr>
    </w:lvl>
    <w:lvl w:ilvl="8" w:tplc="58B0CFB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1"/>
  </w:num>
  <w:num w:numId="11">
    <w:abstractNumId w:val="12"/>
  </w:num>
  <w:num w:numId="12">
    <w:abstractNumId w:val="2"/>
  </w:num>
  <w:num w:numId="13">
    <w:abstractNumId w:val="7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AE"/>
    <w:rsid w:val="00094A25"/>
    <w:rsid w:val="00225D8F"/>
    <w:rsid w:val="002901F8"/>
    <w:rsid w:val="002B4EA3"/>
    <w:rsid w:val="002F1658"/>
    <w:rsid w:val="003D6850"/>
    <w:rsid w:val="00433ABC"/>
    <w:rsid w:val="004A61ED"/>
    <w:rsid w:val="00624FD1"/>
    <w:rsid w:val="00657E73"/>
    <w:rsid w:val="00697FED"/>
    <w:rsid w:val="007A6877"/>
    <w:rsid w:val="007A7C2E"/>
    <w:rsid w:val="00890050"/>
    <w:rsid w:val="009358AE"/>
    <w:rsid w:val="00A30889"/>
    <w:rsid w:val="00A55474"/>
    <w:rsid w:val="00C01790"/>
    <w:rsid w:val="00CA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8CEB2-38CA-4670-831A-6DCE1978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Название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4">
    <w:name w:val="Body Text Indent 2"/>
    <w:basedOn w:val="a"/>
    <w:link w:val="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6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EF6F-CB35-4AF0-87D3-3DA717A6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4591</Words>
  <Characters>26174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Голуб</dc:creator>
  <cp:keywords/>
  <dc:description/>
  <cp:lastModifiedBy>Рязановка</cp:lastModifiedBy>
  <cp:revision>11</cp:revision>
  <cp:lastPrinted>2026-07-02T05:01:00Z</cp:lastPrinted>
  <dcterms:created xsi:type="dcterms:W3CDTF">2026-06-03T06:55:00Z</dcterms:created>
  <dcterms:modified xsi:type="dcterms:W3CDTF">2026-07-02T05:06:00Z</dcterms:modified>
</cp:coreProperties>
</file>