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1" w:rsidRPr="00F901CF" w:rsidRDefault="00E43F81" w:rsidP="00E43F81">
      <w:pPr>
        <w:widowControl w:val="0"/>
        <w:autoSpaceDE w:val="0"/>
        <w:autoSpaceDN w:val="0"/>
        <w:spacing w:after="0" w:line="240" w:lineRule="auto"/>
        <w:ind w:left="223" w:right="378"/>
        <w:outlineLvl w:val="0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901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F901CF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EF97CAD" wp14:editId="2430DD2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81" w:rsidRPr="00F901CF" w:rsidRDefault="00E43F81" w:rsidP="00E43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bookmarkStart w:id="0" w:name="_GoBack"/>
      <w:r w:rsidRPr="00F901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E43F81" w:rsidRPr="00F901CF" w:rsidRDefault="00E43F81" w:rsidP="00E43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901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901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E43F81" w:rsidRPr="00F901CF" w:rsidRDefault="00E43F81" w:rsidP="00E43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E43F81" w:rsidRPr="00F901CF" w:rsidRDefault="00E43F81" w:rsidP="00E43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901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E43F81" w:rsidRPr="00F901CF" w:rsidRDefault="00E43F81" w:rsidP="00E4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901C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E43F81" w:rsidRPr="00F901CF" w:rsidRDefault="008C4CA4" w:rsidP="00E43F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  <w:r w:rsidRPr="008C4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18</w:t>
      </w:r>
      <w:r w:rsidR="00E43F81" w:rsidRPr="00F9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.0</w:t>
      </w:r>
      <w:r w:rsidRPr="008C4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8</w:t>
      </w:r>
      <w:r w:rsidR="00E43F81" w:rsidRPr="00F9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.2025                                       </w:t>
      </w:r>
      <w:r w:rsidR="00E43F81" w:rsidRPr="00F901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с. Рязановка                                    </w:t>
      </w:r>
      <w:r w:rsidR="00E43F8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="00E43F81" w:rsidRPr="00F901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№ 3</w:t>
      </w:r>
      <w:r w:rsidRPr="008C4CA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="00E43F81" w:rsidRPr="00F901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E43F81" w:rsidRDefault="00E43F81" w:rsidP="00E43F81">
      <w:pPr>
        <w:spacing w:after="0" w:line="280" w:lineRule="auto"/>
        <w:ind w:right="40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</w:p>
    <w:p w:rsidR="00E43F81" w:rsidRPr="00E43F81" w:rsidRDefault="00E43F81" w:rsidP="008C4CA4">
      <w:pPr>
        <w:spacing w:after="0" w:line="28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8C4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публичных слушаний</w:t>
      </w:r>
      <w:r w:rsidRPr="00E43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проекту планировки</w:t>
      </w:r>
    </w:p>
    <w:p w:rsidR="00E43F81" w:rsidRPr="00E43F81" w:rsidRDefault="00E43F81" w:rsidP="008C4CA4">
      <w:pPr>
        <w:spacing w:after="0" w:line="28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проекту межевания территории</w:t>
      </w:r>
    </w:p>
    <w:p w:rsidR="00E43F81" w:rsidRPr="00E43F81" w:rsidRDefault="00E43F81" w:rsidP="0092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C4CA4" w:rsidRPr="009220E9" w:rsidRDefault="00E43F81" w:rsidP="009220E9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РФ, Федеральным законом РФ от 06.10.2003 г. № 131-ФЗ «Об общих принципах организации местного самоуправления в Российской Федерации», Уставом МО Рязановский сельсовет </w:t>
      </w:r>
      <w:proofErr w:type="spellStart"/>
      <w:r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области, в целях выявления общественного мнения и внесения предложений по проекту планировки и проекту межевания территории для проектирования и строительства объекта АО «ОЙЛГАЗТЭТ»: «Обустройство скважин Северо-</w:t>
      </w:r>
      <w:proofErr w:type="spellStart"/>
      <w:r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4 очередь» на территории муниципального района </w:t>
      </w:r>
      <w:proofErr w:type="spellStart"/>
      <w:r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границах Рязановского сельсовета</w:t>
      </w:r>
      <w:r w:rsidR="008C4CA4"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постановляет:</w:t>
      </w:r>
    </w:p>
    <w:p w:rsidR="00E43F81" w:rsidRPr="00E43F81" w:rsidRDefault="008C4CA4" w:rsidP="00922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планировки территории и проекту межевания территории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проектирования и строительства объекта АО «ОЙЛГАЗТЭТ»: «Обустройство скважин Северо-</w:t>
      </w:r>
      <w:proofErr w:type="spellStart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4 очередь» на территории муниципального района </w:t>
      </w:r>
      <w:proofErr w:type="spellStart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границах Рязановского сельсовет</w:t>
      </w:r>
      <w:r w:rsidR="00C6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19.08.2025 по 02.09.2025 г.</w:t>
      </w:r>
    </w:p>
    <w:p w:rsidR="00E43F81" w:rsidRPr="00E43F81" w:rsidRDefault="008C4CA4" w:rsidP="009220E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лицом, ответственным за организацию и проведение </w:t>
      </w: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Главу администрации МО Рязановский сельсовет Брусилова А.В.</w:t>
      </w:r>
    </w:p>
    <w:p w:rsidR="00E43F81" w:rsidRPr="00E43F81" w:rsidRDefault="008C4CA4" w:rsidP="009220E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официальном сайте сельсовета в сети интернет, проект планировки и проект межевания и информационные материалы для проектирования и строительства объекта АО «ОЙЛГАЗТЭТ»: «Обустройство скважин Северо-</w:t>
      </w:r>
      <w:proofErr w:type="spellStart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4 очередь.» на территории муниципального района </w:t>
      </w:r>
      <w:proofErr w:type="spellStart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границах Рязановского сельсовета. </w:t>
      </w:r>
    </w:p>
    <w:p w:rsidR="00E43F81" w:rsidRPr="00E43F81" w:rsidRDefault="008C4CA4" w:rsidP="009220E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местом проведения экспозиции материалов по </w:t>
      </w:r>
      <w:r w:rsid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публичным слушаниям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местом проведения мероприятий по информированию жителей Рязановского сельсовета </w:t>
      </w:r>
      <w:proofErr w:type="spellStart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по проекту планировки и проекту межевания территории для проектирования и строительства объекта АО «ОЙЛГАЗТЭТ»: «Обустройство скважин Северо-</w:t>
      </w:r>
      <w:proofErr w:type="spellStart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4 очередь.» на территории муниципального района </w:t>
      </w:r>
      <w:proofErr w:type="spellStart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границах Рязановского сельсовета, здание 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</w:t>
      </w:r>
      <w:r w:rsid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Оренбургская область, </w:t>
      </w:r>
      <w:proofErr w:type="spellStart"/>
      <w:r w:rsid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Рязановка, ул. Центральная,7</w:t>
      </w:r>
      <w:r w:rsidR="00C6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F81" w:rsidRPr="00E43F81" w:rsidRDefault="008C4CA4" w:rsidP="009220E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журнала по приему замечаний и предложений от заинтересованных лиц по </w:t>
      </w: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публичным слушаниям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планировки и проекту межевания территории для строительства АО «ОЙЛГАЗТЭТ»: «Обустройство скважин Северо-</w:t>
      </w:r>
      <w:proofErr w:type="spellStart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Рачковского</w:t>
      </w:r>
      <w:proofErr w:type="spellEnd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месторождения. 4 очередь.» на территории муниципального района </w:t>
      </w:r>
      <w:proofErr w:type="spellStart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Асекеевский</w:t>
      </w:r>
      <w:proofErr w:type="spellEnd"/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границах Рязановского сельсовета осуществлять специалисту администрации </w:t>
      </w:r>
      <w:proofErr w:type="spellStart"/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Кулясов</w:t>
      </w:r>
      <w:r w:rsid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19.0</w:t>
      </w:r>
      <w:r w:rsid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43F81" w:rsidRPr="00E4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г. по 02.09.2025 г. </w:t>
      </w:r>
    </w:p>
    <w:p w:rsidR="00E43F81" w:rsidRPr="009220E9" w:rsidRDefault="009220E9" w:rsidP="009220E9">
      <w:pPr>
        <w:tabs>
          <w:tab w:val="left" w:pos="10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220E9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в газете «</w:t>
      </w:r>
      <w:proofErr w:type="spellStart"/>
      <w:r w:rsidRPr="009220E9">
        <w:rPr>
          <w:rFonts w:ascii="Times New Roman" w:eastAsia="Calibri" w:hAnsi="Times New Roman" w:cs="Times New Roman"/>
          <w:sz w:val="28"/>
          <w:szCs w:val="28"/>
        </w:rPr>
        <w:t>Информ</w:t>
      </w:r>
      <w:proofErr w:type="spellEnd"/>
      <w:r w:rsidRPr="009220E9">
        <w:rPr>
          <w:rFonts w:ascii="Times New Roman" w:eastAsia="Calibri" w:hAnsi="Times New Roman" w:cs="Times New Roman"/>
          <w:sz w:val="28"/>
          <w:szCs w:val="28"/>
        </w:rPr>
        <w:t xml:space="preserve">», подлежит обнародованию и размещению на официальном сайте администрации муниципального образования Рязановский сельсовет </w:t>
      </w:r>
      <w:proofErr w:type="spellStart"/>
      <w:r w:rsidRPr="009220E9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9220E9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Pr="009220E9">
        <w:rPr>
          <w:rFonts w:ascii="Times New Roman" w:eastAsia="Calibri" w:hAnsi="Times New Roman" w:cs="Times New Roman"/>
          <w:sz w:val="28"/>
          <w:szCs w:val="28"/>
        </w:rPr>
        <w:t>области  в</w:t>
      </w:r>
      <w:proofErr w:type="gramEnd"/>
      <w:r w:rsidRPr="009220E9">
        <w:rPr>
          <w:rFonts w:ascii="Times New Roman" w:eastAsia="Calibri" w:hAnsi="Times New Roman" w:cs="Times New Roman"/>
          <w:sz w:val="28"/>
          <w:szCs w:val="28"/>
        </w:rPr>
        <w:t xml:space="preserve"> сети «Интернет».</w:t>
      </w:r>
    </w:p>
    <w:p w:rsidR="009220E9" w:rsidRPr="009220E9" w:rsidRDefault="009220E9" w:rsidP="009220E9">
      <w:pPr>
        <w:tabs>
          <w:tab w:val="left" w:pos="10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0E9" w:rsidRDefault="009220E9" w:rsidP="009220E9">
      <w:pPr>
        <w:tabs>
          <w:tab w:val="left" w:pos="10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0E9" w:rsidRPr="009220E9" w:rsidRDefault="009220E9" w:rsidP="009220E9">
      <w:pPr>
        <w:tabs>
          <w:tab w:val="left" w:pos="10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0E9" w:rsidRPr="00E43F81" w:rsidRDefault="009220E9" w:rsidP="009220E9">
      <w:pPr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E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220E9">
        <w:rPr>
          <w:rFonts w:ascii="Times New Roman" w:eastAsia="Calibri" w:hAnsi="Times New Roman" w:cs="Times New Roman"/>
          <w:sz w:val="28"/>
          <w:szCs w:val="28"/>
        </w:rPr>
        <w:t xml:space="preserve">              А.В. Брусилов</w:t>
      </w:r>
    </w:p>
    <w:p w:rsidR="00E43F81" w:rsidRPr="00E43F81" w:rsidRDefault="009220E9" w:rsidP="00E43F81">
      <w:pPr>
        <w:spacing w:after="0" w:line="326" w:lineRule="auto"/>
        <w:ind w:left="680"/>
        <w:rPr>
          <w:rFonts w:ascii="Tahoma" w:eastAsia="Tahoma" w:hAnsi="Tahoma" w:cs="Tahoma"/>
          <w:color w:val="000000"/>
          <w:sz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bookmarkEnd w:id="0"/>
    <w:p w:rsidR="00187754" w:rsidRDefault="00187754"/>
    <w:sectPr w:rsidR="0018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3E8B"/>
    <w:multiLevelType w:val="hybridMultilevel"/>
    <w:tmpl w:val="EEFA77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0A43"/>
    <w:multiLevelType w:val="multilevel"/>
    <w:tmpl w:val="B3704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371A1B"/>
    <w:multiLevelType w:val="multilevel"/>
    <w:tmpl w:val="5D609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61"/>
    <w:rsid w:val="00187754"/>
    <w:rsid w:val="008C4CA4"/>
    <w:rsid w:val="009220E9"/>
    <w:rsid w:val="00C42061"/>
    <w:rsid w:val="00C66E6B"/>
    <w:rsid w:val="00E4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FB4F6-AF6D-4A75-8E19-BA9354E0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2025-08-19T06:55:00Z</cp:lastPrinted>
  <dcterms:created xsi:type="dcterms:W3CDTF">2025-08-19T06:19:00Z</dcterms:created>
  <dcterms:modified xsi:type="dcterms:W3CDTF">2025-08-19T06:56:00Z</dcterms:modified>
</cp:coreProperties>
</file>