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0C9" w:rsidRDefault="00E750C9" w:rsidP="00E750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3F8FCA" wp14:editId="5A3E9A8D">
            <wp:extent cx="504825" cy="628650"/>
            <wp:effectExtent l="0" t="0" r="9525" b="0"/>
            <wp:docPr id="1" name="Рисунок 4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0C9" w:rsidRDefault="00E750C9" w:rsidP="00E750C9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  СОВЕТ ДЕПУТАТОВ                         </w:t>
      </w:r>
    </w:p>
    <w:p w:rsidR="00E750C9" w:rsidRDefault="00E750C9" w:rsidP="00E750C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МУНИЦИПАЛЬНОГО ОБРАЗОВАНИЯ РЯЗАНОВСКИЙ СЕЛЬСОВЕТ</w:t>
      </w:r>
    </w:p>
    <w:p w:rsidR="00E750C9" w:rsidRDefault="00E750C9" w:rsidP="00E750C9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АСЕКЕЕВСКОГО РАЙОНА ОРЕНБУРГСКОЙ ОБЛАСТИ</w:t>
      </w:r>
    </w:p>
    <w:p w:rsidR="00E750C9" w:rsidRDefault="00E750C9" w:rsidP="00E750C9">
      <w:pPr>
        <w:shd w:val="clear" w:color="auto" w:fill="FFFFFF"/>
        <w:spacing w:after="0" w:line="240" w:lineRule="auto"/>
        <w:ind w:right="18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пятого созыва</w:t>
      </w:r>
    </w:p>
    <w:p w:rsidR="00E750C9" w:rsidRDefault="00E750C9" w:rsidP="00E750C9">
      <w:pPr>
        <w:spacing w:after="0" w:line="240" w:lineRule="auto"/>
        <w:ind w:left="-426" w:firstLine="284"/>
        <w:jc w:val="center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Р Е Ш Е Н И Е</w:t>
      </w:r>
    </w:p>
    <w:p w:rsidR="00E750C9" w:rsidRDefault="00E750C9" w:rsidP="00E750C9">
      <w:pPr>
        <w:spacing w:after="0" w:line="240" w:lineRule="auto"/>
        <w:ind w:left="-426" w:firstLine="284"/>
        <w:jc w:val="center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</w:p>
    <w:p w:rsidR="00E750C9" w:rsidRDefault="00E750C9" w:rsidP="00E750C9">
      <w:pPr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17.04.2026                                                                                                          № 3</w:t>
      </w:r>
      <w:r w:rsidR="00F431BB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E60B1E" w:rsidRDefault="00E60B1E"/>
    <w:p w:rsidR="00E750C9" w:rsidRPr="00E750C9" w:rsidRDefault="00E750C9" w:rsidP="00E750C9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E750C9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Об определении места накопления</w:t>
      </w:r>
      <w:r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Pr="00E750C9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крупногабаритных отходов (КГО)</w:t>
      </w:r>
      <w:r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</w:r>
      <w:r w:rsidRPr="00E750C9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на </w:t>
      </w:r>
      <w:proofErr w:type="gramStart"/>
      <w:r w:rsidRPr="00E750C9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территории  муниципального</w:t>
      </w:r>
      <w:proofErr w:type="gramEnd"/>
      <w:r w:rsidRPr="00E750C9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образования Рязановский сельсовет</w:t>
      </w:r>
    </w:p>
    <w:p w:rsidR="00E750C9" w:rsidRPr="00E750C9" w:rsidRDefault="00E750C9" w:rsidP="00D42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В соответствии с Федеральным законом от 24.06.1998 № 89-ФЗ «Об отходах производства и потребления», постановлением Правительства РФ от 31.08.2018 № 1039 «Об утверждении Правил обустройства мест (площадок) накопления твердых коммунальных отходов», руководствуясь Уставом муниципального образования Рязановский сельсовет, Совет депутатов РЕШИЛ:</w:t>
      </w:r>
    </w:p>
    <w:p w:rsidR="00E750C9" w:rsidRPr="00E750C9" w:rsidRDefault="00E750C9" w:rsidP="00D42E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Определить место (площадку) для складирования крупногабаритных отходов юго-восточнее от села Рязановка</w:t>
      </w:r>
      <w:r w:rsidR="00CA7C3A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.</w:t>
      </w:r>
    </w:p>
    <w:p w:rsidR="00E750C9" w:rsidRPr="00E750C9" w:rsidRDefault="00E750C9" w:rsidP="00D42E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Утвердить схему размещения площадки КГО согласно Приложению №1 к настоящему решению.</w:t>
      </w:r>
    </w:p>
    <w:p w:rsidR="00E750C9" w:rsidRPr="00E750C9" w:rsidRDefault="00E750C9" w:rsidP="00D42E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Установить следующие требования к обустройству места накопления КГО:</w:t>
      </w:r>
    </w:p>
    <w:p w:rsidR="00E750C9" w:rsidRPr="00E750C9" w:rsidRDefault="00CA7C3A" w:rsidP="00CA7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-</w:t>
      </w:r>
      <w:r w:rsidR="00E750C9"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Наличие твердого (бетонного/асфальтового) покрытия.</w:t>
      </w:r>
    </w:p>
    <w:p w:rsidR="00E750C9" w:rsidRPr="00E750C9" w:rsidRDefault="00CA7C3A" w:rsidP="00CA7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-</w:t>
      </w:r>
      <w:r w:rsidR="00E750C9"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Наличие ограждения с трех сторон высотой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.</w:t>
      </w:r>
    </w:p>
    <w:p w:rsidR="00E750C9" w:rsidRPr="00E750C9" w:rsidRDefault="00CA7C3A" w:rsidP="00CA7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-</w:t>
      </w:r>
      <w:r w:rsidR="00E750C9"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Обеспечение подъездных путей для спецтехники.</w:t>
      </w:r>
    </w:p>
    <w:p w:rsidR="00E750C9" w:rsidRPr="00E750C9" w:rsidRDefault="00E750C9" w:rsidP="00D42E0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Администрации муниципального образования:</w:t>
      </w:r>
    </w:p>
    <w:p w:rsidR="00E750C9" w:rsidRPr="00E750C9" w:rsidRDefault="00CA7C3A" w:rsidP="00CA7C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-</w:t>
      </w:r>
      <w:r w:rsidR="00E750C9"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Внести место размещения площадки КГО в Реестр мест (площадок) накопления твердых коммунальных отходов в установленном законом порядке.</w:t>
      </w:r>
    </w:p>
    <w:p w:rsidR="00E750C9" w:rsidRPr="00E750C9" w:rsidRDefault="00E750C9" w:rsidP="00D42E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Настоящее решение вступает в силу после его официального о</w:t>
      </w:r>
      <w:r w:rsidR="00CA7C3A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бнародо</w:t>
      </w:r>
      <w:r w:rsidRPr="00E750C9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вания. </w:t>
      </w:r>
    </w:p>
    <w:p w:rsidR="00E750C9" w:rsidRDefault="00E750C9" w:rsidP="00D42E02">
      <w:pPr>
        <w:spacing w:after="0" w:line="240" w:lineRule="auto"/>
        <w:jc w:val="both"/>
        <w:rPr>
          <w:rFonts w:ascii="Arial" w:eastAsia="Times New Roman" w:hAnsi="Arial" w:cs="Arial"/>
          <w:color w:val="56595E"/>
          <w:sz w:val="17"/>
          <w:szCs w:val="17"/>
          <w:lang w:eastAsia="ru-RU"/>
        </w:rPr>
      </w:pPr>
    </w:p>
    <w:p w:rsidR="00D42E02" w:rsidRDefault="00D42E02" w:rsidP="00D42E02">
      <w:pPr>
        <w:spacing w:after="0" w:line="240" w:lineRule="auto"/>
        <w:jc w:val="both"/>
        <w:rPr>
          <w:rFonts w:ascii="Arial" w:eastAsia="Times New Roman" w:hAnsi="Arial" w:cs="Arial"/>
          <w:color w:val="56595E"/>
          <w:sz w:val="17"/>
          <w:szCs w:val="17"/>
          <w:lang w:eastAsia="ru-RU"/>
        </w:rPr>
      </w:pPr>
    </w:p>
    <w:p w:rsidR="00D42E02" w:rsidRDefault="00D42E02" w:rsidP="00D42E02">
      <w:pPr>
        <w:spacing w:after="0" w:line="240" w:lineRule="auto"/>
        <w:jc w:val="both"/>
        <w:rPr>
          <w:rFonts w:ascii="Arial" w:eastAsia="Times New Roman" w:hAnsi="Arial" w:cs="Arial"/>
          <w:color w:val="56595E"/>
          <w:sz w:val="17"/>
          <w:szCs w:val="17"/>
          <w:lang w:eastAsia="ru-RU"/>
        </w:rPr>
      </w:pPr>
    </w:p>
    <w:p w:rsidR="00D42E02" w:rsidRDefault="00D42E02" w:rsidP="00D42E02">
      <w:pPr>
        <w:spacing w:after="0" w:line="240" w:lineRule="auto"/>
        <w:jc w:val="both"/>
        <w:rPr>
          <w:rFonts w:ascii="Arial" w:eastAsia="Times New Roman" w:hAnsi="Arial" w:cs="Arial"/>
          <w:color w:val="56595E"/>
          <w:sz w:val="17"/>
          <w:szCs w:val="17"/>
          <w:lang w:eastAsia="ru-RU"/>
        </w:rPr>
      </w:pPr>
    </w:p>
    <w:p w:rsidR="00D42E02" w:rsidRDefault="00D42E02" w:rsidP="00E750C9">
      <w:pPr>
        <w:spacing w:after="0" w:line="240" w:lineRule="auto"/>
        <w:rPr>
          <w:rFonts w:ascii="Arial" w:eastAsia="Times New Roman" w:hAnsi="Arial" w:cs="Arial"/>
          <w:color w:val="56595E"/>
          <w:sz w:val="17"/>
          <w:szCs w:val="17"/>
          <w:lang w:eastAsia="ru-RU"/>
        </w:rPr>
      </w:pPr>
    </w:p>
    <w:p w:rsidR="00D42E02" w:rsidRDefault="00D42E02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42E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Председатель Совета депутатов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</w:t>
      </w:r>
      <w:r w:rsidRPr="00D42E0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С.С. Свиридова</w:t>
      </w:r>
    </w:p>
    <w:p w:rsidR="007A678D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A678D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CA7C3A" w:rsidRDefault="00CA7C3A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CA7C3A" w:rsidRDefault="00CA7C3A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CA7C3A" w:rsidRDefault="00CA7C3A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CA7C3A" w:rsidRDefault="00CA7C3A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A678D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A678D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A678D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A678D" w:rsidRPr="007A678D" w:rsidRDefault="007A678D" w:rsidP="007A67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678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-529590</wp:posOffset>
                </wp:positionV>
                <wp:extent cx="3314700" cy="1485900"/>
                <wp:effectExtent l="0" t="3810" r="381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678D" w:rsidRPr="005359F9" w:rsidRDefault="007A678D" w:rsidP="007A678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5359F9">
                              <w:rPr>
                                <w:rFonts w:ascii="Times New Roman" w:hAnsi="Times New Roman"/>
                              </w:rPr>
                              <w:t>Утверждена</w:t>
                            </w:r>
                          </w:p>
                          <w:p w:rsidR="007A678D" w:rsidRDefault="00CA7C3A" w:rsidP="007A678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Решение Совета депутатов МО Рязановский сельсовет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Асекеевского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района Оренбургской области</w:t>
                            </w:r>
                          </w:p>
                          <w:p w:rsidR="007A678D" w:rsidRPr="00CA7C3A" w:rsidRDefault="007A678D" w:rsidP="007A678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CA7C3A">
                              <w:rPr>
                                <w:rFonts w:ascii="Times New Roman" w:hAnsi="Times New Roman"/>
                              </w:rPr>
                              <w:t xml:space="preserve">от </w:t>
                            </w:r>
                            <w:r w:rsidR="00CA7C3A" w:rsidRPr="00CA7C3A">
                              <w:rPr>
                                <w:rFonts w:ascii="Times New Roman" w:hAnsi="Times New Roman"/>
                              </w:rPr>
                              <w:t xml:space="preserve">17.04.2026 </w:t>
                            </w:r>
                            <w:r w:rsidRPr="00CA7C3A">
                              <w:rPr>
                                <w:rFonts w:ascii="Times New Roman" w:hAnsi="Times New Roman"/>
                              </w:rPr>
                              <w:t xml:space="preserve">№ </w:t>
                            </w:r>
                            <w:r w:rsidR="00CA7C3A" w:rsidRPr="00CA7C3A">
                              <w:rPr>
                                <w:rFonts w:ascii="Times New Roman" w:hAnsi="Times New Roman"/>
                              </w:rPr>
                              <w:t>3</w:t>
                            </w:r>
                            <w:r w:rsidR="00F431BB">
                              <w:rPr>
                                <w:rFonts w:ascii="Times New Roman" w:hAnsi="Times New Roman"/>
                              </w:rPr>
                              <w:t>8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06.7pt;margin-top:-41.7pt;width:261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" stroked="f">
                <v:textbox>
                  <w:txbxContent>
                    <w:p w:rsidR="007A678D" w:rsidRPr="005359F9" w:rsidRDefault="007A678D" w:rsidP="007A678D">
                      <w:pPr>
                        <w:rPr>
                          <w:rFonts w:ascii="Times New Roman" w:hAnsi="Times New Roman"/>
                        </w:rPr>
                      </w:pPr>
                      <w:r w:rsidRPr="005359F9">
                        <w:rPr>
                          <w:rFonts w:ascii="Times New Roman" w:hAnsi="Times New Roman"/>
                        </w:rPr>
                        <w:t>Утверждена</w:t>
                      </w:r>
                    </w:p>
                    <w:p w:rsidR="007A678D" w:rsidRDefault="00CA7C3A" w:rsidP="007A678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Решение Совета депутатов МО Рязановский сельсовет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Асекеевского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района Оренбургской области</w:t>
                      </w:r>
                    </w:p>
                    <w:p w:rsidR="007A678D" w:rsidRPr="00CA7C3A" w:rsidRDefault="007A678D" w:rsidP="007A678D">
                      <w:pPr>
                        <w:rPr>
                          <w:rFonts w:ascii="Times New Roman" w:hAnsi="Times New Roman"/>
                        </w:rPr>
                      </w:pPr>
                      <w:r w:rsidRPr="00CA7C3A">
                        <w:rPr>
                          <w:rFonts w:ascii="Times New Roman" w:hAnsi="Times New Roman"/>
                        </w:rPr>
                        <w:t xml:space="preserve">от </w:t>
                      </w:r>
                      <w:r w:rsidR="00CA7C3A" w:rsidRPr="00CA7C3A">
                        <w:rPr>
                          <w:rFonts w:ascii="Times New Roman" w:hAnsi="Times New Roman"/>
                        </w:rPr>
                        <w:t xml:space="preserve">17.04.2026 </w:t>
                      </w:r>
                      <w:r w:rsidRPr="00CA7C3A">
                        <w:rPr>
                          <w:rFonts w:ascii="Times New Roman" w:hAnsi="Times New Roman"/>
                        </w:rPr>
                        <w:t xml:space="preserve">№ </w:t>
                      </w:r>
                      <w:r w:rsidR="00CA7C3A" w:rsidRPr="00CA7C3A">
                        <w:rPr>
                          <w:rFonts w:ascii="Times New Roman" w:hAnsi="Times New Roman"/>
                        </w:rPr>
                        <w:t>3</w:t>
                      </w:r>
                      <w:r w:rsidR="00F431BB">
                        <w:rPr>
                          <w:rFonts w:ascii="Times New Roman" w:hAnsi="Times New Roman"/>
                        </w:rPr>
                        <w:t>8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7A678D" w:rsidRPr="007A678D" w:rsidRDefault="007A678D" w:rsidP="007A67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678D" w:rsidRPr="007A678D" w:rsidRDefault="007A678D" w:rsidP="007A67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678D" w:rsidRPr="007A678D" w:rsidRDefault="007A678D" w:rsidP="007A67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678D" w:rsidRPr="007A678D" w:rsidRDefault="007A678D" w:rsidP="007A67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678D" w:rsidRPr="007A678D" w:rsidRDefault="007A678D" w:rsidP="007A678D">
      <w:pPr>
        <w:spacing w:after="0" w:line="240" w:lineRule="auto"/>
        <w:rPr>
          <w:rFonts w:ascii="Times New Roman" w:eastAsia="Times New Roman" w:hAnsi="Times New Roman"/>
          <w:sz w:val="4"/>
          <w:szCs w:val="24"/>
          <w:lang w:eastAsia="ru-RU"/>
        </w:rPr>
      </w:pPr>
    </w:p>
    <w:p w:rsidR="007A678D" w:rsidRPr="007A678D" w:rsidRDefault="00BC620F" w:rsidP="007A678D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A678D" w:rsidRPr="007A678D" w:rsidRDefault="007A678D" w:rsidP="007A67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620F" w:rsidRPr="00BC620F" w:rsidRDefault="00BC620F" w:rsidP="00BC62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>Схема расположения земельного участка на кадастровом плане территории</w:t>
      </w:r>
    </w:p>
    <w:p w:rsidR="00BC620F" w:rsidRPr="00BC620F" w:rsidRDefault="00BC620F" w:rsidP="00BC62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>кадастрового квартала 56:05:1501001</w:t>
      </w:r>
    </w:p>
    <w:p w:rsidR="00BC620F" w:rsidRPr="00BC620F" w:rsidRDefault="00BC620F" w:rsidP="00BC6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20F">
        <w:rPr>
          <w:rFonts w:ascii="Times New Roman" w:eastAsia="Times New Roman" w:hAnsi="Times New Roman"/>
          <w:b/>
          <w:sz w:val="24"/>
          <w:szCs w:val="24"/>
          <w:lang w:eastAsia="ru-RU"/>
        </w:rPr>
        <w:t>Условный номер земельного участка</w:t>
      </w:r>
      <w:proofErr w:type="gramStart"/>
      <w:r w:rsidRPr="00BC620F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 xml:space="preserve"> :ЗУ</w:t>
      </w:r>
      <w:proofErr w:type="gramEnd"/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BC620F" w:rsidRPr="00BC620F" w:rsidRDefault="00BC620F" w:rsidP="00BC620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62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Площадь земельного </w:t>
      </w:r>
      <w:proofErr w:type="gramStart"/>
      <w:r w:rsidRPr="00BC62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участка: </w:t>
      </w:r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 xml:space="preserve"> 49</w:t>
      </w:r>
      <w:proofErr w:type="gramEnd"/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C62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</w:p>
    <w:p w:rsidR="00BC620F" w:rsidRPr="00BC620F" w:rsidRDefault="00BC620F" w:rsidP="00BC6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2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>Российская Федерация</w:t>
      </w:r>
      <w:r w:rsidRPr="00BC62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 xml:space="preserve">Оренбургская область, </w:t>
      </w:r>
      <w:proofErr w:type="spellStart"/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>Асекеевский</w:t>
      </w:r>
      <w:proofErr w:type="spellEnd"/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сельское поселение Рязановский сельсовет, село Рязановка, земельный участок расположен в восточной части кадастрового квартала 56:05:1501001.</w:t>
      </w:r>
    </w:p>
    <w:p w:rsidR="00BC620F" w:rsidRPr="00BC620F" w:rsidRDefault="00BC620F" w:rsidP="00BC620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620F">
        <w:rPr>
          <w:rFonts w:ascii="Times New Roman" w:eastAsia="Times New Roman" w:hAnsi="Times New Roman"/>
          <w:b/>
          <w:sz w:val="24"/>
          <w:szCs w:val="24"/>
          <w:lang w:eastAsia="ru-RU"/>
        </w:rPr>
        <w:t>Территориальная зона:</w:t>
      </w:r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2" w:name="_Toc104887963"/>
      <w:r w:rsidRPr="00BC620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Ж- </w:t>
      </w:r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 xml:space="preserve">жилая зона. </w:t>
      </w:r>
      <w:bookmarkEnd w:id="2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2"/>
        <w:gridCol w:w="1488"/>
        <w:gridCol w:w="1532"/>
        <w:gridCol w:w="1652"/>
        <w:gridCol w:w="1488"/>
        <w:gridCol w:w="1533"/>
      </w:tblGrid>
      <w:tr w:rsidR="00BC620F" w:rsidRPr="00BC620F" w:rsidTr="00F73FC2">
        <w:trPr>
          <w:trHeight w:val="415"/>
        </w:trPr>
        <w:tc>
          <w:tcPr>
            <w:tcW w:w="1652" w:type="dxa"/>
            <w:vMerge w:val="restart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Обозначение характерных точек границ</w:t>
            </w:r>
          </w:p>
        </w:tc>
        <w:tc>
          <w:tcPr>
            <w:tcW w:w="3132" w:type="dxa"/>
            <w:gridSpan w:val="2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52" w:type="dxa"/>
            <w:vMerge w:val="restart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Обозначение характерных точек границ</w:t>
            </w:r>
          </w:p>
        </w:tc>
        <w:tc>
          <w:tcPr>
            <w:tcW w:w="3134" w:type="dxa"/>
            <w:gridSpan w:val="2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Координаты, м</w:t>
            </w:r>
          </w:p>
        </w:tc>
      </w:tr>
      <w:tr w:rsidR="00BC620F" w:rsidRPr="00BC620F" w:rsidTr="00F73FC2">
        <w:tc>
          <w:tcPr>
            <w:tcW w:w="1652" w:type="dxa"/>
            <w:vMerge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79" w:type="dxa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Y</w:t>
            </w:r>
          </w:p>
        </w:tc>
        <w:tc>
          <w:tcPr>
            <w:tcW w:w="1652" w:type="dxa"/>
            <w:vMerge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80" w:type="dxa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Y</w:t>
            </w:r>
          </w:p>
        </w:tc>
      </w:tr>
      <w:tr w:rsidR="00BC620F" w:rsidRPr="00BC620F" w:rsidTr="00F73FC2">
        <w:tc>
          <w:tcPr>
            <w:tcW w:w="1652" w:type="dxa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3" w:type="dxa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9" w:type="dxa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2" w:type="dxa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BC620F" w:rsidRPr="00BC620F" w:rsidTr="00F73FC2">
        <w:tc>
          <w:tcPr>
            <w:tcW w:w="1652" w:type="dxa"/>
            <w:vAlign w:val="center"/>
          </w:tcPr>
          <w:p w:rsidR="00BC620F" w:rsidRPr="00BC620F" w:rsidRDefault="00BC620F" w:rsidP="00BC62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н1</w:t>
            </w:r>
          </w:p>
        </w:tc>
        <w:tc>
          <w:tcPr>
            <w:tcW w:w="1553" w:type="dxa"/>
            <w:vAlign w:val="center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lang w:val="en-US" w:eastAsia="ru-RU"/>
              </w:rPr>
            </w:pPr>
            <w:r w:rsidRPr="00BC620F">
              <w:rPr>
                <w:rFonts w:ascii="Times New Roman" w:eastAsia="Times New Roman" w:hAnsi="Times New Roman"/>
                <w:sz w:val="20"/>
                <w:lang w:val="en-US" w:eastAsia="ru-RU"/>
              </w:rPr>
              <w:t>608 851,52</w:t>
            </w:r>
          </w:p>
        </w:tc>
        <w:tc>
          <w:tcPr>
            <w:tcW w:w="1579" w:type="dxa"/>
            <w:vAlign w:val="center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lang w:val="en-US" w:eastAsia="ru-RU"/>
              </w:rPr>
            </w:pPr>
            <w:r w:rsidRPr="00BC620F">
              <w:rPr>
                <w:rFonts w:ascii="Times New Roman" w:eastAsia="Times New Roman" w:hAnsi="Times New Roman"/>
                <w:sz w:val="20"/>
                <w:lang w:val="en-US" w:eastAsia="ru-RU"/>
              </w:rPr>
              <w:t>1 377 224,75</w:t>
            </w:r>
          </w:p>
        </w:tc>
        <w:tc>
          <w:tcPr>
            <w:tcW w:w="1652" w:type="dxa"/>
          </w:tcPr>
          <w:p w:rsidR="00BC620F" w:rsidRPr="00BC620F" w:rsidRDefault="00BC620F" w:rsidP="00BC62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н3</w:t>
            </w:r>
          </w:p>
        </w:tc>
        <w:tc>
          <w:tcPr>
            <w:tcW w:w="1554" w:type="dxa"/>
            <w:vAlign w:val="center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lang w:val="en-US" w:eastAsia="ru-RU"/>
              </w:rPr>
            </w:pPr>
            <w:r w:rsidRPr="00BC620F">
              <w:rPr>
                <w:rFonts w:ascii="Times New Roman" w:eastAsia="Times New Roman" w:hAnsi="Times New Roman"/>
                <w:sz w:val="20"/>
                <w:lang w:val="en-US" w:eastAsia="ru-RU"/>
              </w:rPr>
              <w:t>608 851,75</w:t>
            </w:r>
          </w:p>
        </w:tc>
        <w:tc>
          <w:tcPr>
            <w:tcW w:w="1580" w:type="dxa"/>
            <w:vAlign w:val="center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lang w:val="en-US" w:eastAsia="ru-RU"/>
              </w:rPr>
            </w:pPr>
            <w:r w:rsidRPr="00BC620F">
              <w:rPr>
                <w:rFonts w:ascii="Times New Roman" w:eastAsia="Times New Roman" w:hAnsi="Times New Roman"/>
                <w:sz w:val="20"/>
                <w:lang w:val="en-US" w:eastAsia="ru-RU"/>
              </w:rPr>
              <w:t>1 377 234,63</w:t>
            </w:r>
          </w:p>
        </w:tc>
      </w:tr>
      <w:tr w:rsidR="00BC620F" w:rsidRPr="00BC620F" w:rsidTr="00F73FC2">
        <w:tc>
          <w:tcPr>
            <w:tcW w:w="1652" w:type="dxa"/>
            <w:vAlign w:val="center"/>
          </w:tcPr>
          <w:p w:rsidR="00BC620F" w:rsidRPr="00BC620F" w:rsidRDefault="00BC620F" w:rsidP="00BC62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н2</w:t>
            </w:r>
          </w:p>
        </w:tc>
        <w:tc>
          <w:tcPr>
            <w:tcW w:w="1553" w:type="dxa"/>
            <w:vAlign w:val="center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lang w:val="en-US" w:eastAsia="ru-RU"/>
              </w:rPr>
            </w:pPr>
            <w:r w:rsidRPr="00BC620F">
              <w:rPr>
                <w:rFonts w:ascii="Times New Roman" w:eastAsia="Times New Roman" w:hAnsi="Times New Roman"/>
                <w:sz w:val="20"/>
                <w:lang w:val="en-US" w:eastAsia="ru-RU"/>
              </w:rPr>
              <w:t>608 856,59</w:t>
            </w:r>
          </w:p>
        </w:tc>
        <w:tc>
          <w:tcPr>
            <w:tcW w:w="1579" w:type="dxa"/>
            <w:vAlign w:val="center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lang w:val="en-US" w:eastAsia="ru-RU"/>
              </w:rPr>
            </w:pPr>
            <w:r w:rsidRPr="00BC620F">
              <w:rPr>
                <w:rFonts w:ascii="Times New Roman" w:eastAsia="Times New Roman" w:hAnsi="Times New Roman"/>
                <w:sz w:val="20"/>
                <w:lang w:val="en-US" w:eastAsia="ru-RU"/>
              </w:rPr>
              <w:t>1 377 229,56</w:t>
            </w:r>
          </w:p>
        </w:tc>
        <w:tc>
          <w:tcPr>
            <w:tcW w:w="1652" w:type="dxa"/>
          </w:tcPr>
          <w:p w:rsidR="00BC620F" w:rsidRPr="00BC620F" w:rsidRDefault="00BC620F" w:rsidP="00BC62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2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н4</w:t>
            </w:r>
          </w:p>
        </w:tc>
        <w:tc>
          <w:tcPr>
            <w:tcW w:w="1554" w:type="dxa"/>
            <w:vAlign w:val="center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lang w:val="en-US" w:eastAsia="ru-RU"/>
              </w:rPr>
            </w:pPr>
            <w:r w:rsidRPr="00BC620F">
              <w:rPr>
                <w:rFonts w:ascii="Times New Roman" w:eastAsia="Times New Roman" w:hAnsi="Times New Roman"/>
                <w:sz w:val="20"/>
                <w:lang w:val="en-US" w:eastAsia="ru-RU"/>
              </w:rPr>
              <w:t>608 846,69</w:t>
            </w:r>
          </w:p>
        </w:tc>
        <w:tc>
          <w:tcPr>
            <w:tcW w:w="1580" w:type="dxa"/>
            <w:vAlign w:val="center"/>
          </w:tcPr>
          <w:p w:rsidR="00BC620F" w:rsidRPr="00BC620F" w:rsidRDefault="00BC620F" w:rsidP="00BC620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lang w:val="en-US" w:eastAsia="ru-RU"/>
              </w:rPr>
            </w:pPr>
            <w:r w:rsidRPr="00BC620F">
              <w:rPr>
                <w:rFonts w:ascii="Times New Roman" w:eastAsia="Times New Roman" w:hAnsi="Times New Roman"/>
                <w:sz w:val="20"/>
                <w:lang w:val="en-US" w:eastAsia="ru-RU"/>
              </w:rPr>
              <w:t>1 377 229,82</w:t>
            </w:r>
          </w:p>
        </w:tc>
      </w:tr>
    </w:tbl>
    <w:p w:rsidR="00BC620F" w:rsidRPr="00BC620F" w:rsidRDefault="00BC620F" w:rsidP="00BC620F">
      <w:pPr>
        <w:spacing w:after="0" w:line="240" w:lineRule="auto"/>
        <w:rPr>
          <w:rFonts w:ascii="Times New Roman" w:eastAsia="Times New Roman" w:hAnsi="Times New Roman"/>
          <w:sz w:val="2"/>
          <w:szCs w:val="24"/>
          <w:lang w:eastAsia="ru-RU"/>
        </w:rPr>
      </w:pPr>
    </w:p>
    <w:p w:rsidR="00BC620F" w:rsidRPr="00BC620F" w:rsidRDefault="00BC620F" w:rsidP="00BC6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2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</w:p>
    <w:p w:rsidR="00BC620F" w:rsidRPr="00BC620F" w:rsidRDefault="00BC620F" w:rsidP="00BC620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A678D" w:rsidRPr="007A678D" w:rsidRDefault="007A678D" w:rsidP="007A67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A678D" w:rsidRPr="007A678D" w:rsidRDefault="007A678D" w:rsidP="007A67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A678D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A678D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A678D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A678D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A678D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A678D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A678D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7A678D" w:rsidRPr="00E750C9" w:rsidRDefault="007A678D" w:rsidP="00D42E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9B586C" w:rsidRDefault="009B586C" w:rsidP="00D42E02">
      <w:pPr>
        <w:shd w:val="clear" w:color="auto" w:fill="FFFFFF" w:themeFill="background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B586C" w:rsidRDefault="009B586C" w:rsidP="00D42E02">
      <w:pPr>
        <w:shd w:val="clear" w:color="auto" w:fill="FFFFFF" w:themeFill="background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B586C" w:rsidRDefault="009B586C" w:rsidP="00D42E02">
      <w:pPr>
        <w:shd w:val="clear" w:color="auto" w:fill="FFFFFF" w:themeFill="background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B586C" w:rsidRDefault="009B586C" w:rsidP="00D42E02">
      <w:pPr>
        <w:shd w:val="clear" w:color="auto" w:fill="FFFFFF" w:themeFill="background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B586C" w:rsidRDefault="009B586C" w:rsidP="00D42E02">
      <w:pPr>
        <w:shd w:val="clear" w:color="auto" w:fill="FFFFFF" w:themeFill="background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B586C" w:rsidRDefault="009B586C" w:rsidP="00D42E02">
      <w:pPr>
        <w:shd w:val="clear" w:color="auto" w:fill="FFFFFF" w:themeFill="background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B586C" w:rsidRDefault="009B586C" w:rsidP="00D42E02">
      <w:pPr>
        <w:shd w:val="clear" w:color="auto" w:fill="FFFFFF" w:themeFill="background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B586C" w:rsidRDefault="009B586C" w:rsidP="00D42E02">
      <w:pPr>
        <w:shd w:val="clear" w:color="auto" w:fill="FFFFFF" w:themeFill="background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B586C" w:rsidRDefault="009B586C" w:rsidP="00D42E02">
      <w:pPr>
        <w:shd w:val="clear" w:color="auto" w:fill="FFFFFF" w:themeFill="background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B586C" w:rsidRDefault="009B586C" w:rsidP="00D42E02">
      <w:pPr>
        <w:shd w:val="clear" w:color="auto" w:fill="FFFFFF" w:themeFill="background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B586C" w:rsidRDefault="00BC620F" w:rsidP="009B586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C620F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 wp14:anchorId="31BD5655" wp14:editId="47A5D3D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86800" cy="7167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6" t="5962" r="35087" b="15534"/>
                    <a:stretch/>
                  </pic:blipFill>
                  <pic:spPr bwMode="auto">
                    <a:xfrm>
                      <a:off x="0" y="0"/>
                      <a:ext cx="5986800" cy="71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0C9" w:rsidRPr="00D42E02" w:rsidRDefault="00E750C9" w:rsidP="009B586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sectPr w:rsidR="00E750C9" w:rsidRPr="00D4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9E4F3D"/>
    <w:multiLevelType w:val="multilevel"/>
    <w:tmpl w:val="24DC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  <w:num w:numId="3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93"/>
    <w:rsid w:val="000F2E93"/>
    <w:rsid w:val="005359F9"/>
    <w:rsid w:val="007A678D"/>
    <w:rsid w:val="009B586C"/>
    <w:rsid w:val="00BC620F"/>
    <w:rsid w:val="00CA7C3A"/>
    <w:rsid w:val="00D42E02"/>
    <w:rsid w:val="00E60B1E"/>
    <w:rsid w:val="00E750C9"/>
    <w:rsid w:val="00F4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CAF25-834A-4A96-B6EF-3064AB5F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0C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2E02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59"/>
    <w:rsid w:val="007A6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9B5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7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60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2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8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7</cp:revision>
  <cp:lastPrinted>2026-05-27T10:38:00Z</cp:lastPrinted>
  <dcterms:created xsi:type="dcterms:W3CDTF">2026-04-16T15:49:00Z</dcterms:created>
  <dcterms:modified xsi:type="dcterms:W3CDTF">2026-05-27T10:40:00Z</dcterms:modified>
</cp:coreProperties>
</file>