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9355"/>
      </w:tblGrid>
      <w:tr w:rsidR="00905400" w:rsidRPr="00905400" w:rsidTr="000E52FE">
        <w:tc>
          <w:tcPr>
            <w:tcW w:w="9570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711B389" wp14:editId="6D2147CA">
                  <wp:extent cx="504825" cy="607060"/>
                  <wp:effectExtent l="19050" t="0" r="9525" b="0"/>
                  <wp:docPr id="1" name="Рисунок 4" descr="asekeevo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asekeevo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07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</w:pP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СОВЕТ ДЕПУТАТОВ</w:t>
            </w: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МУНИЦИПАЛЬНОГО ОБРАЗОВАНИЯ РЯЗАНОВСКИЙ СЕЛЬСОВЕТ</w:t>
            </w: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АСЕКЕЕВСКОГО РАЙОНА ОРЕНБУРГСКОЙ ОБЛАСТИ</w:t>
            </w: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</w:t>
            </w:r>
            <w:r w:rsidRPr="00905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того созыва</w:t>
            </w:r>
          </w:p>
        </w:tc>
      </w:tr>
    </w:tbl>
    <w:p w:rsidR="00905400" w:rsidRPr="00905400" w:rsidRDefault="00905400" w:rsidP="009054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:rsidR="00905400" w:rsidRPr="00905400" w:rsidRDefault="00905400" w:rsidP="009054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905400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РЕШЕНИЕ</w:t>
      </w:r>
    </w:p>
    <w:p w:rsidR="00905400" w:rsidRPr="00905400" w:rsidRDefault="00905400" w:rsidP="009054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:rsidR="00905400" w:rsidRPr="00905400" w:rsidRDefault="00EB3276" w:rsidP="009054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  <w:t>05</w:t>
      </w:r>
      <w:r w:rsidR="00905400" w:rsidRPr="00905400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  <w:t>6</w:t>
      </w:r>
      <w:r w:rsidR="00905400" w:rsidRPr="00905400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  <w:t xml:space="preserve">.2026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  <w:t xml:space="preserve">     </w:t>
      </w:r>
      <w:r w:rsidR="00905400" w:rsidRPr="00905400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  <w:t xml:space="preserve">  </w:t>
      </w:r>
      <w:r w:rsidR="00905400" w:rsidRPr="00905400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4</w:t>
      </w:r>
      <w:r w:rsidR="00584BE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3</w:t>
      </w:r>
      <w:bookmarkStart w:id="0" w:name="_GoBack"/>
      <w:bookmarkEnd w:id="0"/>
    </w:p>
    <w:p w:rsidR="00905400" w:rsidRPr="00905400" w:rsidRDefault="00905400" w:rsidP="009054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400" w:rsidRPr="00905400" w:rsidRDefault="00905400" w:rsidP="009054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54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исполнении бюджета муниципального образования Рязановский сельсовет за 2025 год</w:t>
      </w:r>
    </w:p>
    <w:p w:rsidR="00905400" w:rsidRPr="00905400" w:rsidRDefault="00905400" w:rsidP="009054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5400" w:rsidRPr="00905400" w:rsidRDefault="00905400" w:rsidP="00905400">
      <w:pPr>
        <w:rPr>
          <w:sz w:val="20"/>
          <w:szCs w:val="20"/>
        </w:rPr>
      </w:pPr>
      <w:r w:rsidRPr="00905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5400" w:rsidRPr="00905400" w:rsidRDefault="00905400" w:rsidP="009054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5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1.Утвердить отчет об исполнении бюджета муниципального образования Рязановский сельсовет за 2025 год по </w:t>
      </w:r>
      <w:proofErr w:type="gramStart"/>
      <w:r w:rsidRPr="009054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расходам  7</w:t>
      </w:r>
      <w:proofErr w:type="gramEnd"/>
      <w:r w:rsidRPr="009054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601,4 тыс. рублей, по доходам в сумме 6 653,4 тыс. рублей, с дефицитом в сумме  2 541,6  рублей.</w:t>
      </w:r>
    </w:p>
    <w:p w:rsidR="00905400" w:rsidRPr="00905400" w:rsidRDefault="00905400" w:rsidP="009054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54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2.Утвердить исполнение: </w:t>
      </w:r>
    </w:p>
    <w:p w:rsidR="00905400" w:rsidRPr="00905400" w:rsidRDefault="00905400" w:rsidP="009054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54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по доходам за 2025 год согласно </w:t>
      </w:r>
      <w:proofErr w:type="gramStart"/>
      <w:r w:rsidRPr="009054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приложению  1</w:t>
      </w:r>
      <w:proofErr w:type="gramEnd"/>
      <w:r w:rsidRPr="009054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905400" w:rsidRPr="00905400" w:rsidRDefault="00905400" w:rsidP="009054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распределению расходов бюджета </w:t>
      </w:r>
      <w:proofErr w:type="gramStart"/>
      <w:r w:rsidRPr="009054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 2025</w:t>
      </w:r>
      <w:proofErr w:type="gramEnd"/>
      <w:r w:rsidRPr="00905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по разделам и подразделам функциональной классификации расходов согласно приложению 2;</w:t>
      </w:r>
    </w:p>
    <w:p w:rsidR="00905400" w:rsidRPr="00905400" w:rsidRDefault="00905400" w:rsidP="009054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40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ведомственной структуре расходов бюджета муниципального образования согласно приложению 3.</w:t>
      </w:r>
    </w:p>
    <w:p w:rsidR="00905400" w:rsidRPr="00905400" w:rsidRDefault="00905400" w:rsidP="009054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400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решение вступает в силу со дня его подписания.</w:t>
      </w:r>
    </w:p>
    <w:p w:rsidR="00905400" w:rsidRPr="00905400" w:rsidRDefault="00905400" w:rsidP="009054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400" w:rsidRPr="00905400" w:rsidRDefault="00905400" w:rsidP="009054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400" w:rsidRPr="00905400" w:rsidRDefault="00905400" w:rsidP="009054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400" w:rsidRPr="00905400" w:rsidRDefault="00905400" w:rsidP="009054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400" w:rsidRPr="00905400" w:rsidRDefault="00905400" w:rsidP="009054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400" w:rsidRPr="00905400" w:rsidRDefault="00905400" w:rsidP="009054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400" w:rsidRPr="00905400" w:rsidRDefault="00905400" w:rsidP="009054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400" w:rsidRPr="00905400" w:rsidRDefault="00905400" w:rsidP="009054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5400" w:rsidRPr="00905400" w:rsidRDefault="00905400" w:rsidP="009054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4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 депутатов                                                    С.С. Свиридова</w:t>
      </w:r>
    </w:p>
    <w:p w:rsidR="00905400" w:rsidRPr="00905400" w:rsidRDefault="00905400" w:rsidP="009054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400" w:rsidRPr="00905400" w:rsidRDefault="00905400" w:rsidP="009054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400" w:rsidRPr="00905400" w:rsidRDefault="00905400" w:rsidP="009054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40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                                            О.Н. Шевченко</w:t>
      </w:r>
    </w:p>
    <w:p w:rsidR="00905400" w:rsidRPr="00905400" w:rsidRDefault="00905400" w:rsidP="009054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400" w:rsidRPr="00905400" w:rsidRDefault="00905400" w:rsidP="009054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400" w:rsidRPr="00905400" w:rsidRDefault="00905400" w:rsidP="009054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400" w:rsidRPr="00905400" w:rsidRDefault="00905400" w:rsidP="009054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400" w:rsidRPr="00905400" w:rsidRDefault="00905400" w:rsidP="009054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400" w:rsidRPr="00905400" w:rsidRDefault="00905400" w:rsidP="009054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400" w:rsidRPr="00905400" w:rsidRDefault="00905400" w:rsidP="009054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4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Приложение 1</w:t>
      </w:r>
    </w:p>
    <w:p w:rsidR="00905400" w:rsidRPr="00905400" w:rsidRDefault="00905400" w:rsidP="009054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54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поступлений доходов по основным источникам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812"/>
        <w:gridCol w:w="1530"/>
      </w:tblGrid>
      <w:tr w:rsidR="00905400" w:rsidRPr="00905400" w:rsidTr="000E52FE">
        <w:tc>
          <w:tcPr>
            <w:tcW w:w="300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5812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доходов</w:t>
            </w:r>
          </w:p>
        </w:tc>
        <w:tc>
          <w:tcPr>
            <w:tcW w:w="1530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Сумма (тыс. </w:t>
            </w:r>
            <w:proofErr w:type="spellStart"/>
            <w:r w:rsidRPr="009054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</w:t>
            </w:r>
            <w:proofErr w:type="spellEnd"/>
            <w:r w:rsidRPr="009054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905400" w:rsidRPr="00905400" w:rsidTr="000E52FE">
        <w:tc>
          <w:tcPr>
            <w:tcW w:w="300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812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530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</w:tr>
      <w:tr w:rsidR="00905400" w:rsidRPr="00905400" w:rsidTr="000E52FE">
        <w:tc>
          <w:tcPr>
            <w:tcW w:w="300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2025</w:t>
            </w:r>
          </w:p>
        </w:tc>
      </w:tr>
      <w:tr w:rsidR="00905400" w:rsidRPr="00905400" w:rsidTr="000E52FE">
        <w:tc>
          <w:tcPr>
            <w:tcW w:w="3006" w:type="dxa"/>
            <w:vAlign w:val="center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1 00 00000 00 0000 000</w:t>
            </w:r>
          </w:p>
        </w:tc>
        <w:tc>
          <w:tcPr>
            <w:tcW w:w="5812" w:type="dxa"/>
            <w:vAlign w:val="center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530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6653,4</w:t>
            </w:r>
          </w:p>
        </w:tc>
      </w:tr>
      <w:tr w:rsidR="00905400" w:rsidRPr="00905400" w:rsidTr="000E52FE">
        <w:tc>
          <w:tcPr>
            <w:tcW w:w="300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1 01 00000 00 0000 000</w:t>
            </w:r>
          </w:p>
        </w:tc>
        <w:tc>
          <w:tcPr>
            <w:tcW w:w="5812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530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2430,9</w:t>
            </w:r>
          </w:p>
        </w:tc>
      </w:tr>
      <w:tr w:rsidR="00905400" w:rsidRPr="00905400" w:rsidTr="000E52FE">
        <w:tc>
          <w:tcPr>
            <w:tcW w:w="300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182 1 01 02010 01 1000 110</w:t>
            </w:r>
          </w:p>
        </w:tc>
        <w:tc>
          <w:tcPr>
            <w:tcW w:w="5812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1530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2541,2</w:t>
            </w:r>
          </w:p>
        </w:tc>
      </w:tr>
      <w:tr w:rsidR="00905400" w:rsidRPr="00905400" w:rsidTr="000E52FE">
        <w:tc>
          <w:tcPr>
            <w:tcW w:w="300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1 03 00000 00 0000 000</w:t>
            </w:r>
          </w:p>
        </w:tc>
        <w:tc>
          <w:tcPr>
            <w:tcW w:w="5812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Акцизы</w:t>
            </w:r>
          </w:p>
        </w:tc>
        <w:tc>
          <w:tcPr>
            <w:tcW w:w="1530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974,4</w:t>
            </w:r>
          </w:p>
        </w:tc>
      </w:tr>
      <w:tr w:rsidR="00905400" w:rsidRPr="00905400" w:rsidTr="000E52FE">
        <w:tc>
          <w:tcPr>
            <w:tcW w:w="300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100 1 03 02000 01 0000 110</w:t>
            </w:r>
          </w:p>
        </w:tc>
        <w:tc>
          <w:tcPr>
            <w:tcW w:w="5812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Акцизы по подакцизным товарам (продукции), производимые на территории РФ</w:t>
            </w:r>
          </w:p>
        </w:tc>
        <w:tc>
          <w:tcPr>
            <w:tcW w:w="1530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974,4</w:t>
            </w:r>
          </w:p>
        </w:tc>
      </w:tr>
      <w:tr w:rsidR="00905400" w:rsidRPr="00905400" w:rsidTr="000E52FE">
        <w:tc>
          <w:tcPr>
            <w:tcW w:w="300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100 1 03 02230 01 0000 110</w:t>
            </w:r>
          </w:p>
        </w:tc>
        <w:tc>
          <w:tcPr>
            <w:tcW w:w="5812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1530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487,4</w:t>
            </w:r>
          </w:p>
        </w:tc>
      </w:tr>
      <w:tr w:rsidR="00905400" w:rsidRPr="00905400" w:rsidTr="000E52FE">
        <w:tc>
          <w:tcPr>
            <w:tcW w:w="300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100 1 03 02240 01 0000 110</w:t>
            </w:r>
          </w:p>
        </w:tc>
        <w:tc>
          <w:tcPr>
            <w:tcW w:w="5812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) двигателей, зачисляемые в консолидированные бюджеты субъектов Российской Федерации</w:t>
            </w:r>
          </w:p>
        </w:tc>
        <w:tc>
          <w:tcPr>
            <w:tcW w:w="1530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,</w:t>
            </w: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</w:tr>
      <w:tr w:rsidR="00905400" w:rsidRPr="00905400" w:rsidTr="000E52FE">
        <w:tc>
          <w:tcPr>
            <w:tcW w:w="300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100 1 03 02250 01 0000 110</w:t>
            </w:r>
          </w:p>
        </w:tc>
        <w:tc>
          <w:tcPr>
            <w:tcW w:w="5812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530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526,6</w:t>
            </w:r>
          </w:p>
        </w:tc>
      </w:tr>
      <w:tr w:rsidR="00905400" w:rsidRPr="00905400" w:rsidTr="000E52FE">
        <w:tc>
          <w:tcPr>
            <w:tcW w:w="300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100 1 03 02260 01 0000 110</w:t>
            </w:r>
          </w:p>
        </w:tc>
        <w:tc>
          <w:tcPr>
            <w:tcW w:w="5812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530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-49,4</w:t>
            </w:r>
          </w:p>
        </w:tc>
      </w:tr>
      <w:tr w:rsidR="00905400" w:rsidRPr="00905400" w:rsidTr="000E52FE">
        <w:tc>
          <w:tcPr>
            <w:tcW w:w="300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1 05 00000 00 0000 000</w:t>
            </w:r>
          </w:p>
        </w:tc>
        <w:tc>
          <w:tcPr>
            <w:tcW w:w="5812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1530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9,7</w:t>
            </w:r>
          </w:p>
        </w:tc>
      </w:tr>
      <w:tr w:rsidR="00905400" w:rsidRPr="00905400" w:rsidTr="000E52FE">
        <w:tc>
          <w:tcPr>
            <w:tcW w:w="300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1 05 03010 01 0000 110</w:t>
            </w:r>
          </w:p>
        </w:tc>
        <w:tc>
          <w:tcPr>
            <w:tcW w:w="5812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1530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9,7</w:t>
            </w:r>
          </w:p>
        </w:tc>
      </w:tr>
      <w:tr w:rsidR="00905400" w:rsidRPr="00905400" w:rsidTr="000E52FE">
        <w:tc>
          <w:tcPr>
            <w:tcW w:w="300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1 06 00000 00 0000 000</w:t>
            </w:r>
          </w:p>
        </w:tc>
        <w:tc>
          <w:tcPr>
            <w:tcW w:w="5812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1530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630,5</w:t>
            </w:r>
          </w:p>
        </w:tc>
      </w:tr>
      <w:tr w:rsidR="00905400" w:rsidRPr="00905400" w:rsidTr="000E52FE">
        <w:tc>
          <w:tcPr>
            <w:tcW w:w="300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182 1 06 01030 10 0000 110</w:t>
            </w:r>
          </w:p>
        </w:tc>
        <w:tc>
          <w:tcPr>
            <w:tcW w:w="5812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Налог на имущество</w:t>
            </w:r>
          </w:p>
        </w:tc>
        <w:tc>
          <w:tcPr>
            <w:tcW w:w="1530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21,3</w:t>
            </w:r>
          </w:p>
        </w:tc>
      </w:tr>
      <w:tr w:rsidR="00905400" w:rsidRPr="00905400" w:rsidTr="000E52FE">
        <w:tc>
          <w:tcPr>
            <w:tcW w:w="300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182 1 06 06000 00 0000 110</w:t>
            </w:r>
          </w:p>
        </w:tc>
        <w:tc>
          <w:tcPr>
            <w:tcW w:w="5812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530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609,2</w:t>
            </w:r>
          </w:p>
        </w:tc>
      </w:tr>
      <w:tr w:rsidR="00905400" w:rsidRPr="00905400" w:rsidTr="000E52FE">
        <w:tc>
          <w:tcPr>
            <w:tcW w:w="300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182 1 06 06033 10 0000 110</w:t>
            </w:r>
          </w:p>
        </w:tc>
        <w:tc>
          <w:tcPr>
            <w:tcW w:w="5812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Земельный налог, взимаемый по ставкам, установленным в соответствии с подпунктом </w:t>
            </w:r>
            <w:proofErr w:type="gramStart"/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 пункта</w:t>
            </w:r>
            <w:proofErr w:type="gramEnd"/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1 статьи 394 налогового кодекса Российской Федерации и применяемых к объектам налогообложения, расположенным в границах поселений</w:t>
            </w:r>
          </w:p>
        </w:tc>
        <w:tc>
          <w:tcPr>
            <w:tcW w:w="1530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414,6</w:t>
            </w:r>
          </w:p>
        </w:tc>
      </w:tr>
      <w:tr w:rsidR="00905400" w:rsidRPr="00905400" w:rsidTr="000E52FE">
        <w:tc>
          <w:tcPr>
            <w:tcW w:w="300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182 1 06 06043 10 0000 110</w:t>
            </w:r>
          </w:p>
        </w:tc>
        <w:tc>
          <w:tcPr>
            <w:tcW w:w="5812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Земельный налог, взимаемый по ставкам, установленным в соответствии с подпунктом 1 пункта 1 статьи 394 налогового кодекса Российской Федерации и применяемых к объектам налогообложения, расположенным в границах поселений</w:t>
            </w:r>
          </w:p>
        </w:tc>
        <w:tc>
          <w:tcPr>
            <w:tcW w:w="1530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194,6</w:t>
            </w:r>
          </w:p>
        </w:tc>
      </w:tr>
      <w:tr w:rsidR="00905400" w:rsidRPr="00905400" w:rsidTr="000E52FE">
        <w:tc>
          <w:tcPr>
            <w:tcW w:w="300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0"/>
                <w:szCs w:val="20"/>
                <w:lang w:eastAsia="ru-RU"/>
              </w:rPr>
              <w:t>1 08 00000 00 0000 000</w:t>
            </w:r>
          </w:p>
        </w:tc>
        <w:tc>
          <w:tcPr>
            <w:tcW w:w="5812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1530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0,2</w:t>
            </w:r>
          </w:p>
        </w:tc>
      </w:tr>
      <w:tr w:rsidR="00905400" w:rsidRPr="00905400" w:rsidTr="000E52FE">
        <w:tc>
          <w:tcPr>
            <w:tcW w:w="300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1 08 04020 01 1000 110</w:t>
            </w:r>
          </w:p>
        </w:tc>
        <w:tc>
          <w:tcPr>
            <w:tcW w:w="5812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Госпошлина</w:t>
            </w:r>
          </w:p>
        </w:tc>
        <w:tc>
          <w:tcPr>
            <w:tcW w:w="1530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0,2</w:t>
            </w:r>
          </w:p>
        </w:tc>
      </w:tr>
      <w:tr w:rsidR="00905400" w:rsidRPr="00905400" w:rsidTr="000E52FE">
        <w:tc>
          <w:tcPr>
            <w:tcW w:w="300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0"/>
                <w:szCs w:val="20"/>
                <w:lang w:eastAsia="ru-RU"/>
              </w:rPr>
              <w:t>1 11 00000 00 0000 000</w:t>
            </w:r>
          </w:p>
        </w:tc>
        <w:tc>
          <w:tcPr>
            <w:tcW w:w="5812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30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138,8</w:t>
            </w:r>
          </w:p>
        </w:tc>
      </w:tr>
      <w:tr w:rsidR="00905400" w:rsidRPr="00905400" w:rsidTr="000E52FE">
        <w:tc>
          <w:tcPr>
            <w:tcW w:w="300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0"/>
                <w:szCs w:val="20"/>
                <w:lang w:eastAsia="ru-RU"/>
              </w:rPr>
              <w:t>111 1 11 05025100000120</w:t>
            </w:r>
          </w:p>
        </w:tc>
        <w:tc>
          <w:tcPr>
            <w:tcW w:w="5812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земли, находящиеся в собственности сельских поселений (за исключением земельных участков муниципальных бюджетных и автономных учреждений</w:t>
            </w: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30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104,0</w:t>
            </w:r>
          </w:p>
        </w:tc>
      </w:tr>
      <w:tr w:rsidR="00905400" w:rsidRPr="00905400" w:rsidTr="000E52FE">
        <w:tc>
          <w:tcPr>
            <w:tcW w:w="300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111 1 11 05035 10 0000 120</w:t>
            </w:r>
          </w:p>
        </w:tc>
        <w:tc>
          <w:tcPr>
            <w:tcW w:w="5812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Доходы от сдачи в аренду имущества, находящегося в оперативном управлении органов управления муниципальных </w:t>
            </w:r>
            <w:proofErr w:type="gramStart"/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районов  и</w:t>
            </w:r>
            <w:proofErr w:type="gramEnd"/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созданных ими учреждений( за исключением имущества муниципальных бюджетных и автономных учреждений),</w:t>
            </w:r>
          </w:p>
        </w:tc>
        <w:tc>
          <w:tcPr>
            <w:tcW w:w="1530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34,8</w:t>
            </w:r>
          </w:p>
        </w:tc>
      </w:tr>
      <w:tr w:rsidR="00905400" w:rsidRPr="00905400" w:rsidTr="000E52FE">
        <w:tc>
          <w:tcPr>
            <w:tcW w:w="300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0"/>
                <w:szCs w:val="20"/>
                <w:lang w:eastAsia="ru-RU"/>
              </w:rPr>
              <w:t>1 14 00000 00 0000 000</w:t>
            </w:r>
          </w:p>
        </w:tc>
        <w:tc>
          <w:tcPr>
            <w:tcW w:w="5812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530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11,0</w:t>
            </w:r>
          </w:p>
        </w:tc>
      </w:tr>
      <w:tr w:rsidR="00905400" w:rsidRPr="00905400" w:rsidTr="000E52FE">
        <w:tc>
          <w:tcPr>
            <w:tcW w:w="300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snapToGrid w:val="0"/>
                <w:color w:val="000000" w:themeColor="text1"/>
                <w:sz w:val="20"/>
                <w:szCs w:val="20"/>
                <w:lang w:eastAsia="ru-RU"/>
              </w:rPr>
              <w:t>1 14 02053 10 0000 410</w:t>
            </w:r>
          </w:p>
        </w:tc>
        <w:tc>
          <w:tcPr>
            <w:tcW w:w="5812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в части реализации основных средств по </w:t>
            </w: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указанному имуществу</w:t>
            </w:r>
          </w:p>
        </w:tc>
        <w:tc>
          <w:tcPr>
            <w:tcW w:w="1530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11,0</w:t>
            </w:r>
          </w:p>
        </w:tc>
      </w:tr>
      <w:tr w:rsidR="00905400" w:rsidRPr="00905400" w:rsidTr="000E52FE">
        <w:tc>
          <w:tcPr>
            <w:tcW w:w="300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2 00 00000 00 0000 000</w:t>
            </w:r>
          </w:p>
        </w:tc>
        <w:tc>
          <w:tcPr>
            <w:tcW w:w="5812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530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2347,7</w:t>
            </w:r>
          </w:p>
        </w:tc>
      </w:tr>
      <w:tr w:rsidR="00905400" w:rsidRPr="00905400" w:rsidTr="000E52FE">
        <w:tc>
          <w:tcPr>
            <w:tcW w:w="300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2 02 00000 00 0000 000</w:t>
            </w:r>
          </w:p>
        </w:tc>
        <w:tc>
          <w:tcPr>
            <w:tcW w:w="5812" w:type="dxa"/>
          </w:tcPr>
          <w:p w:rsidR="00905400" w:rsidRPr="00905400" w:rsidRDefault="00905400" w:rsidP="00905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30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2347,7</w:t>
            </w:r>
          </w:p>
        </w:tc>
      </w:tr>
      <w:tr w:rsidR="00905400" w:rsidRPr="00905400" w:rsidTr="000E52FE">
        <w:tc>
          <w:tcPr>
            <w:tcW w:w="300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2 02 19999 10 0000 150</w:t>
            </w:r>
          </w:p>
        </w:tc>
        <w:tc>
          <w:tcPr>
            <w:tcW w:w="5812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Прочие дотации бюджетам сельских поселений</w:t>
            </w:r>
          </w:p>
        </w:tc>
        <w:tc>
          <w:tcPr>
            <w:tcW w:w="1530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1463,6</w:t>
            </w:r>
          </w:p>
        </w:tc>
      </w:tr>
      <w:tr w:rsidR="00905400" w:rsidRPr="00905400" w:rsidTr="000E52FE">
        <w:tc>
          <w:tcPr>
            <w:tcW w:w="300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2 02 20216 10 0000 150</w:t>
            </w:r>
          </w:p>
        </w:tc>
        <w:tc>
          <w:tcPr>
            <w:tcW w:w="5812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территориям.</w:t>
            </w:r>
          </w:p>
        </w:tc>
        <w:tc>
          <w:tcPr>
            <w:tcW w:w="1530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700,0</w:t>
            </w:r>
          </w:p>
        </w:tc>
      </w:tr>
      <w:tr w:rsidR="00905400" w:rsidRPr="00905400" w:rsidTr="000E52FE">
        <w:tc>
          <w:tcPr>
            <w:tcW w:w="300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2 02 3000 00 0000 150</w:t>
            </w:r>
          </w:p>
        </w:tc>
        <w:tc>
          <w:tcPr>
            <w:tcW w:w="5812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1530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184,1</w:t>
            </w:r>
          </w:p>
        </w:tc>
      </w:tr>
      <w:tr w:rsidR="00905400" w:rsidRPr="00905400" w:rsidTr="000E52FE">
        <w:tc>
          <w:tcPr>
            <w:tcW w:w="300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2 02 35118 10 0000 150</w:t>
            </w:r>
          </w:p>
        </w:tc>
        <w:tc>
          <w:tcPr>
            <w:tcW w:w="5812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Субвенции на первичный воинский учет</w:t>
            </w:r>
          </w:p>
        </w:tc>
        <w:tc>
          <w:tcPr>
            <w:tcW w:w="1530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184,1</w:t>
            </w:r>
          </w:p>
        </w:tc>
      </w:tr>
      <w:tr w:rsidR="00905400" w:rsidRPr="00905400" w:rsidTr="000E52FE">
        <w:tc>
          <w:tcPr>
            <w:tcW w:w="300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Всего доходов</w:t>
            </w:r>
          </w:p>
        </w:tc>
        <w:tc>
          <w:tcPr>
            <w:tcW w:w="1530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6653</w:t>
            </w: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ru-RU"/>
              </w:rPr>
              <w:t>,</w:t>
            </w: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</w:tr>
    </w:tbl>
    <w:p w:rsidR="00905400" w:rsidRPr="00905400" w:rsidRDefault="00905400" w:rsidP="00905400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2"/>
          <w:szCs w:val="32"/>
          <w:lang w:bidi="en-US"/>
        </w:rPr>
      </w:pPr>
      <w:r w:rsidRPr="009054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en-US"/>
        </w:rPr>
        <w:t xml:space="preserve">                                                                                    </w:t>
      </w:r>
      <w:r w:rsidRPr="00905400">
        <w:rPr>
          <w:rFonts w:ascii="Times New Roman" w:eastAsia="Times New Roman" w:hAnsi="Times New Roman" w:cs="Times New Roman"/>
          <w:bCs/>
          <w:color w:val="000000" w:themeColor="text1"/>
          <w:kern w:val="32"/>
          <w:szCs w:val="32"/>
          <w:lang w:bidi="en-US"/>
        </w:rPr>
        <w:t xml:space="preserve">                                                                                                    </w:t>
      </w:r>
    </w:p>
    <w:p w:rsidR="00905400" w:rsidRPr="00905400" w:rsidRDefault="00905400" w:rsidP="00905400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2"/>
          <w:szCs w:val="32"/>
          <w:lang w:bidi="en-US"/>
        </w:rPr>
      </w:pPr>
    </w:p>
    <w:p w:rsidR="00905400" w:rsidRPr="00905400" w:rsidRDefault="00905400" w:rsidP="00905400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2"/>
          <w:szCs w:val="32"/>
          <w:lang w:bidi="en-US"/>
        </w:rPr>
      </w:pPr>
    </w:p>
    <w:p w:rsidR="00905400" w:rsidRPr="00905400" w:rsidRDefault="00905400" w:rsidP="00905400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2"/>
          <w:szCs w:val="32"/>
          <w:lang w:bidi="en-US"/>
        </w:rPr>
      </w:pPr>
    </w:p>
    <w:p w:rsidR="00905400" w:rsidRPr="00905400" w:rsidRDefault="00905400" w:rsidP="00905400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2"/>
          <w:szCs w:val="32"/>
          <w:lang w:bidi="en-US"/>
        </w:rPr>
      </w:pPr>
    </w:p>
    <w:p w:rsidR="00905400" w:rsidRPr="00905400" w:rsidRDefault="00905400" w:rsidP="00905400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2"/>
          <w:szCs w:val="32"/>
          <w:lang w:bidi="en-US"/>
        </w:rPr>
      </w:pPr>
      <w:r w:rsidRPr="00905400">
        <w:rPr>
          <w:rFonts w:ascii="Times New Roman" w:eastAsia="Times New Roman" w:hAnsi="Times New Roman" w:cs="Times New Roman"/>
          <w:bCs/>
          <w:color w:val="000000" w:themeColor="text1"/>
          <w:kern w:val="32"/>
          <w:szCs w:val="32"/>
          <w:lang w:bidi="en-US"/>
        </w:rPr>
        <w:t>Приложение №2</w:t>
      </w:r>
    </w:p>
    <w:p w:rsidR="00905400" w:rsidRPr="00905400" w:rsidRDefault="00905400" w:rsidP="00905400">
      <w:pPr>
        <w:widowControl w:val="0"/>
        <w:tabs>
          <w:tab w:val="left" w:pos="6315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Cs w:val="20"/>
          <w:lang w:eastAsia="ru-RU"/>
        </w:rPr>
      </w:pPr>
      <w:r w:rsidRPr="00905400">
        <w:rPr>
          <w:rFonts w:ascii="Times New Roman" w:eastAsia="Times New Roman" w:hAnsi="Times New Roman" w:cs="Times New Roman"/>
          <w:bCs/>
          <w:color w:val="000000" w:themeColor="text1"/>
          <w:szCs w:val="20"/>
          <w:lang w:eastAsia="ru-RU"/>
        </w:rPr>
        <w:tab/>
        <w:t xml:space="preserve">                                                                                                                             </w:t>
      </w:r>
      <w:r w:rsidRPr="0090540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                                             </w:t>
      </w:r>
    </w:p>
    <w:p w:rsidR="00905400" w:rsidRPr="00905400" w:rsidRDefault="00905400" w:rsidP="00905400">
      <w:pPr>
        <w:keepNext/>
        <w:spacing w:before="240" w:after="60" w:line="240" w:lineRule="auto"/>
        <w:jc w:val="center"/>
        <w:outlineLvl w:val="0"/>
        <w:rPr>
          <w:rFonts w:ascii="Cambria" w:eastAsia="Times New Roman" w:hAnsi="Cambria" w:cs="Times New Roman"/>
          <w:b/>
          <w:bCs/>
          <w:color w:val="000000" w:themeColor="text1"/>
          <w:kern w:val="32"/>
          <w:sz w:val="32"/>
          <w:szCs w:val="32"/>
          <w:lang w:bidi="en-US"/>
        </w:rPr>
      </w:pPr>
      <w:r w:rsidRPr="00905400">
        <w:rPr>
          <w:rFonts w:ascii="Cambria" w:eastAsia="Times New Roman" w:hAnsi="Cambria" w:cs="Times New Roman"/>
          <w:b/>
          <w:bCs/>
          <w:color w:val="000000" w:themeColor="text1"/>
          <w:kern w:val="32"/>
          <w:sz w:val="32"/>
          <w:szCs w:val="32"/>
          <w:lang w:bidi="en-US"/>
        </w:rPr>
        <w:t>РАСПРЕДЕЛЕНИЕ БЮДЖЕТНЫХ АССИГНОВАНИЙ</w:t>
      </w:r>
    </w:p>
    <w:p w:rsidR="00905400" w:rsidRPr="00905400" w:rsidRDefault="00905400" w:rsidP="009054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0"/>
          <w:szCs w:val="20"/>
          <w:lang w:eastAsia="ru-RU"/>
        </w:rPr>
      </w:pPr>
      <w:r w:rsidRPr="00905400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0"/>
          <w:szCs w:val="20"/>
          <w:lang w:eastAsia="ru-RU"/>
        </w:rPr>
        <w:t>бюджета муниципального образования рязановский сельсовет</w:t>
      </w:r>
    </w:p>
    <w:p w:rsidR="00905400" w:rsidRPr="00905400" w:rsidRDefault="00905400" w:rsidP="009054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0"/>
          <w:szCs w:val="20"/>
          <w:lang w:eastAsia="ru-RU"/>
        </w:rPr>
      </w:pPr>
      <w:r w:rsidRPr="00905400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0"/>
          <w:szCs w:val="20"/>
          <w:lang w:eastAsia="ru-RU"/>
        </w:rPr>
        <w:t xml:space="preserve">на </w:t>
      </w:r>
      <w:proofErr w:type="gramStart"/>
      <w:r w:rsidRPr="00905400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0"/>
          <w:szCs w:val="20"/>
          <w:lang w:eastAsia="ru-RU"/>
        </w:rPr>
        <w:t>2025  год</w:t>
      </w:r>
      <w:proofErr w:type="gramEnd"/>
      <w:r w:rsidRPr="00905400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0"/>
          <w:szCs w:val="20"/>
          <w:lang w:eastAsia="ru-RU"/>
        </w:rPr>
        <w:t xml:space="preserve">  по разделам и подразделам</w:t>
      </w:r>
    </w:p>
    <w:p w:rsidR="00905400" w:rsidRPr="00905400" w:rsidRDefault="00905400" w:rsidP="009054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0"/>
          <w:szCs w:val="20"/>
          <w:lang w:eastAsia="ru-RU"/>
        </w:rPr>
      </w:pPr>
      <w:r w:rsidRPr="00905400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0"/>
          <w:szCs w:val="20"/>
          <w:lang w:eastAsia="ru-RU"/>
        </w:rPr>
        <w:t>расходов классификации расходов бюджетОВ</w:t>
      </w:r>
    </w:p>
    <w:p w:rsidR="00905400" w:rsidRPr="00905400" w:rsidRDefault="00905400" w:rsidP="009054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</w:pPr>
      <w:r w:rsidRPr="00905400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</w:t>
      </w:r>
      <w:r w:rsidRPr="00905400">
        <w:rPr>
          <w:rFonts w:ascii="Times New Roman" w:eastAsia="Times New Roman" w:hAnsi="Times New Roman" w:cs="Times New Roman"/>
          <w:bCs/>
          <w:caps/>
          <w:color w:val="000000" w:themeColor="text1"/>
          <w:sz w:val="20"/>
          <w:szCs w:val="20"/>
          <w:lang w:eastAsia="ru-RU"/>
        </w:rPr>
        <w:t>(</w:t>
      </w:r>
      <w:r w:rsidRPr="00905400">
        <w:rPr>
          <w:rFonts w:ascii="Times New Roman" w:eastAsia="Times New Roman" w:hAnsi="Times New Roman" w:cs="Times New Roman"/>
          <w:bCs/>
          <w:caps/>
          <w:color w:val="000000" w:themeColor="text1"/>
          <w:sz w:val="16"/>
          <w:szCs w:val="16"/>
          <w:lang w:eastAsia="ru-RU"/>
        </w:rPr>
        <w:t>тыс.руб.)</w:t>
      </w:r>
      <w:r w:rsidRPr="00905400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                                     </w:t>
      </w:r>
    </w:p>
    <w:tbl>
      <w:tblPr>
        <w:tblW w:w="983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74"/>
        <w:gridCol w:w="1276"/>
        <w:gridCol w:w="1418"/>
        <w:gridCol w:w="1863"/>
      </w:tblGrid>
      <w:tr w:rsidR="00905400" w:rsidRPr="00905400" w:rsidTr="000E52FE">
        <w:trPr>
          <w:cantSplit/>
          <w:trHeight w:val="276"/>
        </w:trPr>
        <w:tc>
          <w:tcPr>
            <w:tcW w:w="5274" w:type="dxa"/>
            <w:vMerge w:val="restart"/>
            <w:vAlign w:val="center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Наименование раздела, подраздела</w:t>
            </w:r>
          </w:p>
        </w:tc>
        <w:tc>
          <w:tcPr>
            <w:tcW w:w="1276" w:type="dxa"/>
            <w:vMerge w:val="restart"/>
            <w:vAlign w:val="center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1418" w:type="dxa"/>
            <w:vMerge w:val="restart"/>
            <w:vAlign w:val="center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863" w:type="dxa"/>
            <w:shd w:val="clear" w:color="auto" w:fill="auto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905400" w:rsidRPr="00905400" w:rsidTr="000E52FE">
        <w:trPr>
          <w:cantSplit/>
        </w:trPr>
        <w:tc>
          <w:tcPr>
            <w:tcW w:w="5274" w:type="dxa"/>
            <w:vMerge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vAlign w:val="center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2025 г.</w:t>
            </w:r>
          </w:p>
        </w:tc>
      </w:tr>
      <w:tr w:rsidR="00905400" w:rsidRPr="00905400" w:rsidTr="000E52FE">
        <w:trPr>
          <w:cantSplit/>
        </w:trPr>
        <w:tc>
          <w:tcPr>
            <w:tcW w:w="5274" w:type="dxa"/>
            <w:vAlign w:val="center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63" w:type="dxa"/>
            <w:vAlign w:val="center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</w:tr>
      <w:tr w:rsidR="00905400" w:rsidRPr="00905400" w:rsidTr="000E52FE">
        <w:trPr>
          <w:trHeight w:val="293"/>
        </w:trPr>
        <w:tc>
          <w:tcPr>
            <w:tcW w:w="5274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276" w:type="dxa"/>
            <w:vAlign w:val="center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vAlign w:val="center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2246,0</w:t>
            </w:r>
          </w:p>
        </w:tc>
      </w:tr>
      <w:tr w:rsidR="00905400" w:rsidRPr="00905400" w:rsidTr="000E52FE">
        <w:tc>
          <w:tcPr>
            <w:tcW w:w="5274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7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63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946,2</w:t>
            </w:r>
          </w:p>
        </w:tc>
      </w:tr>
      <w:tr w:rsidR="00905400" w:rsidRPr="00905400" w:rsidTr="000E52FE">
        <w:tc>
          <w:tcPr>
            <w:tcW w:w="5274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863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1290,7</w:t>
            </w:r>
          </w:p>
        </w:tc>
      </w:tr>
      <w:tr w:rsidR="00905400" w:rsidRPr="00905400" w:rsidTr="000E52FE">
        <w:tc>
          <w:tcPr>
            <w:tcW w:w="5274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27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863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9,0</w:t>
            </w:r>
          </w:p>
        </w:tc>
      </w:tr>
      <w:tr w:rsidR="00905400" w:rsidRPr="00905400" w:rsidTr="000E52FE">
        <w:tc>
          <w:tcPr>
            <w:tcW w:w="5274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Резервный фонд</w:t>
            </w:r>
          </w:p>
        </w:tc>
        <w:tc>
          <w:tcPr>
            <w:tcW w:w="127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63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</w:tr>
      <w:tr w:rsidR="00905400" w:rsidRPr="00905400" w:rsidTr="000E52FE">
        <w:tc>
          <w:tcPr>
            <w:tcW w:w="5274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27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184,1</w:t>
            </w:r>
          </w:p>
        </w:tc>
      </w:tr>
      <w:tr w:rsidR="00905400" w:rsidRPr="00905400" w:rsidTr="000E52FE">
        <w:tc>
          <w:tcPr>
            <w:tcW w:w="5274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27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63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184,1</w:t>
            </w:r>
          </w:p>
        </w:tc>
      </w:tr>
      <w:tr w:rsidR="00905400" w:rsidRPr="00905400" w:rsidTr="000E52FE">
        <w:tc>
          <w:tcPr>
            <w:tcW w:w="5274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478,7</w:t>
            </w:r>
          </w:p>
        </w:tc>
      </w:tr>
      <w:tr w:rsidR="00905400" w:rsidRPr="00905400" w:rsidTr="000E52FE">
        <w:trPr>
          <w:trHeight w:val="170"/>
        </w:trPr>
        <w:tc>
          <w:tcPr>
            <w:tcW w:w="5274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127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63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478,7</w:t>
            </w:r>
          </w:p>
        </w:tc>
      </w:tr>
      <w:tr w:rsidR="00905400" w:rsidRPr="00905400" w:rsidTr="000E52FE">
        <w:trPr>
          <w:trHeight w:val="170"/>
        </w:trPr>
        <w:tc>
          <w:tcPr>
            <w:tcW w:w="5274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27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1910</w:t>
            </w: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ru-RU"/>
              </w:rPr>
              <w:t>,</w:t>
            </w: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</w:tr>
      <w:tr w:rsidR="00905400" w:rsidRPr="00905400" w:rsidTr="000E52FE">
        <w:trPr>
          <w:trHeight w:val="170"/>
        </w:trPr>
        <w:tc>
          <w:tcPr>
            <w:tcW w:w="5274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Дорожные фонды</w:t>
            </w:r>
          </w:p>
        </w:tc>
        <w:tc>
          <w:tcPr>
            <w:tcW w:w="127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863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1870</w:t>
            </w: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,</w:t>
            </w: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</w:tr>
      <w:tr w:rsidR="00905400" w:rsidRPr="00905400" w:rsidTr="000E52FE">
        <w:trPr>
          <w:trHeight w:val="170"/>
        </w:trPr>
        <w:tc>
          <w:tcPr>
            <w:tcW w:w="5274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63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40,0</w:t>
            </w:r>
          </w:p>
        </w:tc>
      </w:tr>
      <w:tr w:rsidR="00905400" w:rsidRPr="00905400" w:rsidTr="000E52FE">
        <w:tc>
          <w:tcPr>
            <w:tcW w:w="5274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27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581,2</w:t>
            </w:r>
          </w:p>
        </w:tc>
      </w:tr>
      <w:tr w:rsidR="00905400" w:rsidRPr="00905400" w:rsidTr="000E52FE">
        <w:tc>
          <w:tcPr>
            <w:tcW w:w="5274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27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63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398,2</w:t>
            </w:r>
          </w:p>
        </w:tc>
      </w:tr>
      <w:tr w:rsidR="00905400" w:rsidRPr="00905400" w:rsidTr="000E52FE">
        <w:tc>
          <w:tcPr>
            <w:tcW w:w="5274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27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63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183,0</w:t>
            </w:r>
          </w:p>
        </w:tc>
      </w:tr>
      <w:tr w:rsidR="00905400" w:rsidRPr="00905400" w:rsidTr="000E52FE">
        <w:tc>
          <w:tcPr>
            <w:tcW w:w="5274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Культура и кинематография</w:t>
            </w:r>
          </w:p>
        </w:tc>
        <w:tc>
          <w:tcPr>
            <w:tcW w:w="127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418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2026,8</w:t>
            </w:r>
          </w:p>
        </w:tc>
      </w:tr>
      <w:tr w:rsidR="00905400" w:rsidRPr="00905400" w:rsidTr="000E52FE">
        <w:tc>
          <w:tcPr>
            <w:tcW w:w="5274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27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418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863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2026,8</w:t>
            </w:r>
          </w:p>
        </w:tc>
      </w:tr>
      <w:tr w:rsidR="00905400" w:rsidRPr="00905400" w:rsidTr="000E52FE">
        <w:tc>
          <w:tcPr>
            <w:tcW w:w="5274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27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2,8</w:t>
            </w:r>
          </w:p>
        </w:tc>
      </w:tr>
      <w:tr w:rsidR="00905400" w:rsidRPr="00905400" w:rsidTr="000E52FE">
        <w:tc>
          <w:tcPr>
            <w:tcW w:w="5274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27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863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2,8</w:t>
            </w:r>
          </w:p>
        </w:tc>
      </w:tr>
      <w:tr w:rsidR="00905400" w:rsidRPr="00905400" w:rsidTr="000E52FE">
        <w:trPr>
          <w:trHeight w:val="822"/>
        </w:trPr>
        <w:tc>
          <w:tcPr>
            <w:tcW w:w="5274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муниципальных</w:t>
            </w:r>
          </w:p>
        </w:tc>
        <w:tc>
          <w:tcPr>
            <w:tcW w:w="127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14</w:t>
            </w: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171,6</w:t>
            </w:r>
          </w:p>
        </w:tc>
      </w:tr>
      <w:tr w:rsidR="00905400" w:rsidRPr="00905400" w:rsidTr="000E52FE">
        <w:tc>
          <w:tcPr>
            <w:tcW w:w="5274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27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8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63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171,6</w:t>
            </w:r>
          </w:p>
        </w:tc>
      </w:tr>
      <w:tr w:rsidR="00905400" w:rsidRPr="00905400" w:rsidTr="000E52FE">
        <w:tc>
          <w:tcPr>
            <w:tcW w:w="5274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 ИТОГО расходов:</w:t>
            </w:r>
          </w:p>
        </w:tc>
        <w:tc>
          <w:tcPr>
            <w:tcW w:w="1276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7601,4</w:t>
            </w:r>
          </w:p>
        </w:tc>
      </w:tr>
    </w:tbl>
    <w:p w:rsidR="00905400" w:rsidRPr="00905400" w:rsidRDefault="00905400" w:rsidP="00905400">
      <w:pPr>
        <w:keepNext/>
        <w:tabs>
          <w:tab w:val="left" w:pos="11910"/>
          <w:tab w:val="right" w:pos="1457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2"/>
          <w:sz w:val="24"/>
          <w:szCs w:val="24"/>
          <w:lang w:bidi="en-US"/>
        </w:rPr>
      </w:pPr>
      <w:r w:rsidRPr="00905400">
        <w:rPr>
          <w:rFonts w:ascii="Times New Roman" w:eastAsia="Times New Roman" w:hAnsi="Times New Roman" w:cs="Times New Roman"/>
          <w:bCs/>
          <w:color w:val="000000" w:themeColor="text1"/>
          <w:kern w:val="32"/>
          <w:szCs w:val="32"/>
          <w:lang w:bidi="en-US"/>
        </w:rPr>
        <w:lastRenderedPageBreak/>
        <w:tab/>
        <w:t xml:space="preserve">      </w:t>
      </w:r>
      <w:r w:rsidRPr="00905400">
        <w:rPr>
          <w:rFonts w:ascii="Times New Roman" w:eastAsia="Times New Roman" w:hAnsi="Times New Roman" w:cs="Times New Roman"/>
          <w:bCs/>
          <w:color w:val="000000" w:themeColor="text1"/>
          <w:kern w:val="32"/>
          <w:sz w:val="24"/>
          <w:szCs w:val="24"/>
          <w:lang w:bidi="en-US"/>
        </w:rPr>
        <w:t>Приложение 3</w:t>
      </w:r>
    </w:p>
    <w:p w:rsidR="00905400" w:rsidRPr="00905400" w:rsidRDefault="00905400" w:rsidP="0090540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2"/>
          <w:sz w:val="24"/>
          <w:szCs w:val="24"/>
          <w:lang w:bidi="en-US"/>
        </w:rPr>
      </w:pPr>
      <w:r w:rsidRPr="00905400"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4"/>
          <w:szCs w:val="24"/>
          <w:lang w:bidi="en-US"/>
        </w:rPr>
        <w:t>Ведомственная структура</w:t>
      </w:r>
    </w:p>
    <w:p w:rsidR="00905400" w:rsidRPr="00905400" w:rsidRDefault="00905400" w:rsidP="009054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054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Расходов бюджета муниципального образования </w:t>
      </w:r>
      <w:proofErr w:type="gramStart"/>
      <w:r w:rsidRPr="009054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 Рязановский</w:t>
      </w:r>
      <w:proofErr w:type="gramEnd"/>
      <w:r w:rsidRPr="009054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сельсовет»</w:t>
      </w:r>
    </w:p>
    <w:p w:rsidR="00905400" w:rsidRPr="00905400" w:rsidRDefault="00905400" w:rsidP="009054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0540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на 2025 г.</w:t>
      </w:r>
      <w:r w:rsidRPr="009054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709"/>
        <w:gridCol w:w="425"/>
        <w:gridCol w:w="709"/>
        <w:gridCol w:w="1418"/>
        <w:gridCol w:w="821"/>
        <w:gridCol w:w="1418"/>
      </w:tblGrid>
      <w:tr w:rsidR="00905400" w:rsidRPr="00905400" w:rsidTr="000E52FE">
        <w:trPr>
          <w:cantSplit/>
          <w:trHeight w:val="330"/>
        </w:trPr>
        <w:tc>
          <w:tcPr>
            <w:tcW w:w="4565" w:type="dxa"/>
            <w:vMerge w:val="restart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0"/>
                <w:lang w:eastAsia="ru-RU"/>
              </w:rPr>
              <w:t>Наименование</w:t>
            </w:r>
          </w:p>
        </w:tc>
        <w:tc>
          <w:tcPr>
            <w:tcW w:w="709" w:type="dxa"/>
            <w:vMerge w:val="restart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0"/>
                <w:lang w:eastAsia="ru-RU"/>
              </w:rPr>
              <w:t>Ведомство</w:t>
            </w:r>
          </w:p>
        </w:tc>
        <w:tc>
          <w:tcPr>
            <w:tcW w:w="425" w:type="dxa"/>
            <w:vMerge w:val="restart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0"/>
                <w:lang w:eastAsia="ru-RU"/>
              </w:rPr>
              <w:t>Раздел</w:t>
            </w:r>
          </w:p>
        </w:tc>
        <w:tc>
          <w:tcPr>
            <w:tcW w:w="709" w:type="dxa"/>
            <w:vMerge w:val="restart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0"/>
                <w:lang w:eastAsia="ru-RU"/>
              </w:rPr>
              <w:t>Подраз</w:t>
            </w:r>
            <w:proofErr w:type="spellEnd"/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0"/>
                <w:lang w:eastAsia="ru-RU"/>
              </w:rPr>
              <w:t>-</w:t>
            </w: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0"/>
                <w:lang w:eastAsia="ru-RU"/>
              </w:rPr>
              <w:t>дел</w:t>
            </w:r>
          </w:p>
        </w:tc>
        <w:tc>
          <w:tcPr>
            <w:tcW w:w="1418" w:type="dxa"/>
            <w:vMerge w:val="restart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0"/>
                <w:lang w:eastAsia="ru-RU"/>
              </w:rPr>
              <w:t>Целевая</w:t>
            </w: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0"/>
                <w:lang w:eastAsia="ru-RU"/>
              </w:rPr>
              <w:t xml:space="preserve"> статья</w:t>
            </w: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0"/>
                <w:lang w:eastAsia="ru-RU"/>
              </w:rPr>
              <w:t xml:space="preserve"> расходов</w:t>
            </w:r>
          </w:p>
        </w:tc>
        <w:tc>
          <w:tcPr>
            <w:tcW w:w="821" w:type="dxa"/>
            <w:vMerge w:val="restart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0"/>
                <w:lang w:eastAsia="ru-RU"/>
              </w:rPr>
              <w:t xml:space="preserve">Вид </w:t>
            </w: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0"/>
                <w:lang w:eastAsia="ru-RU"/>
              </w:rPr>
              <w:t>расходов</w:t>
            </w:r>
          </w:p>
        </w:tc>
        <w:tc>
          <w:tcPr>
            <w:tcW w:w="1418" w:type="dxa"/>
            <w:vAlign w:val="center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Сумма</w:t>
            </w: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905400" w:rsidRPr="00905400" w:rsidTr="000E52FE">
        <w:trPr>
          <w:cantSplit/>
          <w:trHeight w:val="420"/>
        </w:trPr>
        <w:tc>
          <w:tcPr>
            <w:tcW w:w="4565" w:type="dxa"/>
            <w:vMerge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      2025 г.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Администрация Рязановский сельсовета </w:t>
            </w: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Асекеевского</w:t>
            </w:r>
            <w:proofErr w:type="spellEnd"/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района Оренбургской области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7601,4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2246,0</w:t>
            </w:r>
          </w:p>
        </w:tc>
      </w:tr>
      <w:tr w:rsidR="00905400" w:rsidRPr="00905400" w:rsidTr="000E52FE">
        <w:trPr>
          <w:trHeight w:val="332"/>
        </w:trPr>
        <w:tc>
          <w:tcPr>
            <w:tcW w:w="456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Функционирование высшего должностного лица субъекта Российской </w:t>
            </w:r>
            <w:proofErr w:type="gramStart"/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Федерации  и</w:t>
            </w:r>
            <w:proofErr w:type="gramEnd"/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муниципального образования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946,2</w:t>
            </w:r>
          </w:p>
        </w:tc>
      </w:tr>
      <w:tr w:rsidR="00905400" w:rsidRPr="00905400" w:rsidTr="000E52FE">
        <w:trPr>
          <w:trHeight w:val="928"/>
        </w:trPr>
        <w:tc>
          <w:tcPr>
            <w:tcW w:w="4565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Муниципальная программа «Реализация муниципальной политики в администрации муниципального образования Рязановский сельсовет на 2020 – 2025 годы»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22</w:t>
            </w: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0 00 00000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946,2</w:t>
            </w:r>
          </w:p>
        </w:tc>
      </w:tr>
      <w:tr w:rsidR="00905400" w:rsidRPr="00905400" w:rsidTr="000E52FE">
        <w:trPr>
          <w:trHeight w:val="1396"/>
        </w:trPr>
        <w:tc>
          <w:tcPr>
            <w:tcW w:w="4565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«Осуществление финансово - хозяйственного, организационно - технического, правового, документационного, аналитического и информационного обеспечения исполнения полномочий главы муниципального образования и администрации»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22</w:t>
            </w: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4 00 00000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946,2</w:t>
            </w:r>
          </w:p>
        </w:tc>
      </w:tr>
      <w:tr w:rsidR="00905400" w:rsidRPr="00905400" w:rsidTr="000E52FE">
        <w:trPr>
          <w:trHeight w:val="524"/>
        </w:trPr>
        <w:tc>
          <w:tcPr>
            <w:tcW w:w="4565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Основное мероприятие «Обеспечение деятельности аппарата управления администрации»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22</w:t>
            </w: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4 0</w:t>
            </w: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1</w:t>
            </w: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00000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946,2</w:t>
            </w:r>
          </w:p>
        </w:tc>
      </w:tr>
      <w:tr w:rsidR="00905400" w:rsidRPr="00905400" w:rsidTr="000E52FE">
        <w:trPr>
          <w:trHeight w:val="339"/>
        </w:trPr>
        <w:tc>
          <w:tcPr>
            <w:tcW w:w="456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 xml:space="preserve">22 </w:t>
            </w: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 xml:space="preserve"> 01</w:t>
            </w: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10120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 946,2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22</w:t>
            </w: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4 0</w:t>
            </w: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1</w:t>
            </w: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10120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946,2</w:t>
            </w:r>
          </w:p>
        </w:tc>
      </w:tr>
      <w:tr w:rsidR="00905400" w:rsidRPr="00905400" w:rsidTr="000E52FE">
        <w:tc>
          <w:tcPr>
            <w:tcW w:w="456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Функционирование  Правительства</w:t>
            </w:r>
            <w:proofErr w:type="gramEnd"/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Российской Федерации, 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1290,7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Муниципальная программа «Реализация муниципальной политики в администрации муниципального образования Рязановский сельсовет на 2020 – 2025 годы»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22 0 00 00000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1290,7</w:t>
            </w:r>
          </w:p>
        </w:tc>
      </w:tr>
      <w:tr w:rsidR="00905400" w:rsidRPr="00905400" w:rsidTr="000E52FE">
        <w:trPr>
          <w:trHeight w:val="172"/>
        </w:trPr>
        <w:tc>
          <w:tcPr>
            <w:tcW w:w="456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«Осуществление финансово - хозяйственного, организационно - технического, правового, документационного, аналитического и информационного обеспечения исполнения полномочий главы муниципального образования и администрации»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22 4 00 00000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1290,7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Основное мероприятие «Обеспечение деятельности аппарата управления администрации»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    01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    04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22 4 01 00000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1290,7</w:t>
            </w:r>
          </w:p>
        </w:tc>
      </w:tr>
      <w:tr w:rsidR="00905400" w:rsidRPr="00905400" w:rsidTr="000E52FE">
        <w:trPr>
          <w:trHeight w:val="332"/>
        </w:trPr>
        <w:tc>
          <w:tcPr>
            <w:tcW w:w="456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22 4 01 10020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1290,7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Расходы на выплату персоналу государственных (муниципальных) органов 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22 4 01 10020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773,8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22 4 01 10020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514,8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22 4 01 10020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2,2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9,0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Непрограммные мероприятия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77 0 00 00000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9,0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Прочие непрограммные мероприятия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77 5 00 00000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9,0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Проведение выборов в муниципальных образованиях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77 5 00 90080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9,0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Специальные расходы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77 5 00 90080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9,0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Непрограммные мероприятия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77 0 00 00000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Прочие непрограммные мероприятия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77 5 00 00000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Создание и использование средств резервного фонда местных администраций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7750000050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7750000050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184,1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184,1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Муниципальная программа «Развитие муниципального образования «Рязановский сельсовет» на 2021-2025 годы»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20 0 00 00000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184,1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Муниципальная подпрограмма «Осуществление первичного воинского учета на территориях, где отсутствуют военные комиссариаты»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20 4 00 00000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184,1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Основное мероприятие «Осуществление первичного воинского учета на территориях, где отсутствуют военные комиссариаты»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20 4 01 00000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184,1</w:t>
            </w:r>
          </w:p>
        </w:tc>
      </w:tr>
      <w:tr w:rsidR="00905400" w:rsidRPr="00905400" w:rsidTr="000E52FE">
        <w:trPr>
          <w:trHeight w:val="735"/>
        </w:trPr>
        <w:tc>
          <w:tcPr>
            <w:tcW w:w="4565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20 4 01 51180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184,1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20 4 01 51180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184,1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478,7</w:t>
            </w:r>
          </w:p>
        </w:tc>
      </w:tr>
      <w:tr w:rsidR="00905400" w:rsidRPr="00905400" w:rsidTr="000E52FE">
        <w:trPr>
          <w:trHeight w:val="338"/>
        </w:trPr>
        <w:tc>
          <w:tcPr>
            <w:tcW w:w="456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478,7</w:t>
            </w:r>
          </w:p>
        </w:tc>
      </w:tr>
      <w:tr w:rsidR="00905400" w:rsidRPr="00905400" w:rsidTr="000E52FE">
        <w:trPr>
          <w:trHeight w:val="518"/>
        </w:trPr>
        <w:tc>
          <w:tcPr>
            <w:tcW w:w="4565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Муниципальная программа «Развитие муниципального образования «Рязановский сельсовет» на 2021-2025 годы»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03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10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20 0 00 00000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478,7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Муниципальная подпрограмма «Защита населения и территорий поселений от чрезвычайных ситуаций, обеспечение пожарной безопасности муниципального образования «Рязановский сельсовет» на 2021-2025 годы»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20 4 00 00000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478,7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Основное мероприятие «Защита населения и территорий поселений от чрезвычайных ситуаций, обеспечение пожарной безопасности»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20 4 02 00000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478,7 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Обеспечение деятельности служб защиты населения и территорий от чрезвычайных ситуаций 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20 4 02 70050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478,7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20 4 02 70050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478,7</w:t>
            </w:r>
          </w:p>
        </w:tc>
      </w:tr>
      <w:tr w:rsidR="00905400" w:rsidRPr="00905400" w:rsidTr="000E52FE">
        <w:trPr>
          <w:trHeight w:val="237"/>
        </w:trPr>
        <w:tc>
          <w:tcPr>
            <w:tcW w:w="4565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  937</w:t>
            </w:r>
          </w:p>
        </w:tc>
        <w:tc>
          <w:tcPr>
            <w:tcW w:w="425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21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      </w:t>
            </w: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      1910,4</w:t>
            </w:r>
          </w:p>
        </w:tc>
      </w:tr>
      <w:tr w:rsidR="00905400" w:rsidRPr="00905400" w:rsidTr="000E52FE">
        <w:trPr>
          <w:trHeight w:val="310"/>
        </w:trPr>
        <w:tc>
          <w:tcPr>
            <w:tcW w:w="4565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Дорожные фонды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1870,4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Муниципальная программа «Развитие муниципального образования «Рязановский сельсовет» на 2021-2025 годы»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04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09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20 0 00 00000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1870,4 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Муниципальная подпрограмма «Развитие жилищно-коммунального и дорожного хозяйства, благоустройства муниципального образования «</w:t>
            </w:r>
            <w:proofErr w:type="gramStart"/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Рязановский  сельсовет</w:t>
            </w:r>
            <w:proofErr w:type="gramEnd"/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 на 2021-2025 годы»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20 4 00 00000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1870,4 </w:t>
            </w:r>
          </w:p>
        </w:tc>
      </w:tr>
      <w:tr w:rsidR="00905400" w:rsidRPr="00905400" w:rsidTr="000E52FE">
        <w:trPr>
          <w:trHeight w:val="564"/>
        </w:trPr>
        <w:tc>
          <w:tcPr>
            <w:tcW w:w="4565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Основное мероприятие «Развитие сети автомобильных дорог общего пользования местного значения»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20 4 03 00000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1870,4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Содержание и ремонт, капитальный ремонт автомобильных дорог общего пользования и искусственных сооружений на них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04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09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 4 03 9Д100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1141,2 </w:t>
            </w:r>
          </w:p>
        </w:tc>
      </w:tr>
      <w:tr w:rsidR="00905400" w:rsidRPr="00905400" w:rsidTr="000E52FE">
        <w:trPr>
          <w:trHeight w:val="699"/>
        </w:trPr>
        <w:tc>
          <w:tcPr>
            <w:tcW w:w="4565" w:type="dxa"/>
          </w:tcPr>
          <w:p w:rsidR="00905400" w:rsidRPr="00905400" w:rsidRDefault="00905400" w:rsidP="0090540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 4 03 9Д100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1138,9</w:t>
            </w:r>
          </w:p>
        </w:tc>
      </w:tr>
      <w:tr w:rsidR="00905400" w:rsidRPr="00905400" w:rsidTr="000E52FE">
        <w:trPr>
          <w:trHeight w:val="699"/>
        </w:trPr>
        <w:tc>
          <w:tcPr>
            <w:tcW w:w="4565" w:type="dxa"/>
          </w:tcPr>
          <w:p w:rsidR="00905400" w:rsidRPr="00905400" w:rsidRDefault="00905400" w:rsidP="0090540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 4 03 9Д100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2,2</w:t>
            </w:r>
          </w:p>
        </w:tc>
      </w:tr>
      <w:tr w:rsidR="00905400" w:rsidRPr="00905400" w:rsidTr="000E52FE">
        <w:trPr>
          <w:trHeight w:val="497"/>
        </w:trPr>
        <w:tc>
          <w:tcPr>
            <w:tcW w:w="4565" w:type="dxa"/>
          </w:tcPr>
          <w:p w:rsidR="00905400" w:rsidRPr="00905400" w:rsidRDefault="00905400" w:rsidP="0090540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40,0</w:t>
            </w:r>
          </w:p>
        </w:tc>
      </w:tr>
      <w:tr w:rsidR="00905400" w:rsidRPr="00905400" w:rsidTr="000E52FE">
        <w:trPr>
          <w:trHeight w:val="662"/>
        </w:trPr>
        <w:tc>
          <w:tcPr>
            <w:tcW w:w="4565" w:type="dxa"/>
          </w:tcPr>
          <w:p w:rsidR="00905400" w:rsidRPr="00905400" w:rsidRDefault="00905400" w:rsidP="0090540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Муниципальная программа «Развитие муниципального образования «Рязановский сельсовет» на 2021-2025 годы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20 0 00 00000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40,0</w:t>
            </w:r>
          </w:p>
        </w:tc>
      </w:tr>
      <w:tr w:rsidR="00905400" w:rsidRPr="00905400" w:rsidTr="000E52FE">
        <w:trPr>
          <w:trHeight w:val="435"/>
        </w:trPr>
        <w:tc>
          <w:tcPr>
            <w:tcW w:w="4565" w:type="dxa"/>
          </w:tcPr>
          <w:p w:rsidR="00905400" w:rsidRPr="00905400" w:rsidRDefault="00905400" w:rsidP="0090540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20 4 00 00000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40,0</w:t>
            </w:r>
          </w:p>
        </w:tc>
      </w:tr>
      <w:tr w:rsidR="00905400" w:rsidRPr="00905400" w:rsidTr="000E52FE">
        <w:trPr>
          <w:trHeight w:val="435"/>
        </w:trPr>
        <w:tc>
          <w:tcPr>
            <w:tcW w:w="4565" w:type="dxa"/>
          </w:tcPr>
          <w:p w:rsidR="00905400" w:rsidRPr="00905400" w:rsidRDefault="00905400" w:rsidP="0090540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Комплекс процессных мероприятий «Развитие градостроительной деятельности муниципального образования»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20 4 12 00000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40,0</w:t>
            </w:r>
          </w:p>
        </w:tc>
      </w:tr>
      <w:tr w:rsidR="00905400" w:rsidRPr="00905400" w:rsidTr="000E52FE">
        <w:trPr>
          <w:trHeight w:val="435"/>
        </w:trPr>
        <w:tc>
          <w:tcPr>
            <w:tcW w:w="4565" w:type="dxa"/>
          </w:tcPr>
          <w:p w:rsidR="00905400" w:rsidRPr="00905400" w:rsidRDefault="00905400" w:rsidP="0090540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20 4 12 91720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40,0</w:t>
            </w:r>
          </w:p>
        </w:tc>
      </w:tr>
      <w:tr w:rsidR="00905400" w:rsidRPr="00905400" w:rsidTr="000E52FE">
        <w:trPr>
          <w:trHeight w:val="435"/>
        </w:trPr>
        <w:tc>
          <w:tcPr>
            <w:tcW w:w="4565" w:type="dxa"/>
          </w:tcPr>
          <w:p w:rsidR="00905400" w:rsidRPr="00905400" w:rsidRDefault="00905400" w:rsidP="0090540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20 4 12 91720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40,0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  <w:lang w:val="en-US" w:eastAsia="ru-RU"/>
              </w:rPr>
              <w:t>Жилищно-коммунальное</w:t>
            </w:r>
            <w:proofErr w:type="spellEnd"/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  <w:proofErr w:type="spellStart"/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  <w:lang w:val="en-US" w:eastAsia="ru-RU"/>
              </w:rPr>
              <w:t>хозяйство</w:t>
            </w:r>
            <w:proofErr w:type="spellEnd"/>
          </w:p>
        </w:tc>
        <w:tc>
          <w:tcPr>
            <w:tcW w:w="709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ru-RU"/>
              </w:rPr>
              <w:t>937</w:t>
            </w:r>
          </w:p>
        </w:tc>
        <w:tc>
          <w:tcPr>
            <w:tcW w:w="425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709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581,2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Коммунальное хозяйство</w:t>
            </w:r>
          </w:p>
        </w:tc>
        <w:tc>
          <w:tcPr>
            <w:tcW w:w="709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398,2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Муниципальная программа «Развитие муниципального образования «Рязановский сельсовет» на 2021-2025 годы»</w:t>
            </w:r>
          </w:p>
        </w:tc>
        <w:tc>
          <w:tcPr>
            <w:tcW w:w="709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20 0 00 00000</w:t>
            </w:r>
          </w:p>
        </w:tc>
        <w:tc>
          <w:tcPr>
            <w:tcW w:w="821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398,2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Муниципальная подпрограмма «Развитие жилищно-коммунального и дорожного хозяйства, благоустройства муниципального образования «</w:t>
            </w:r>
            <w:proofErr w:type="gramStart"/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Рязановский  сельсовет</w:t>
            </w:r>
            <w:proofErr w:type="gramEnd"/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 на 2019-2023 годы»</w:t>
            </w:r>
          </w:p>
        </w:tc>
        <w:tc>
          <w:tcPr>
            <w:tcW w:w="709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 xml:space="preserve">20 </w:t>
            </w: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 xml:space="preserve"> 00 00000</w:t>
            </w:r>
          </w:p>
        </w:tc>
        <w:tc>
          <w:tcPr>
            <w:tcW w:w="821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398,2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Основное мероприятие в области коммунального хозяйства</w:t>
            </w:r>
          </w:p>
        </w:tc>
        <w:tc>
          <w:tcPr>
            <w:tcW w:w="709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937</w:t>
            </w:r>
          </w:p>
        </w:tc>
        <w:tc>
          <w:tcPr>
            <w:tcW w:w="425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709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02</w:t>
            </w:r>
          </w:p>
        </w:tc>
        <w:tc>
          <w:tcPr>
            <w:tcW w:w="1418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 xml:space="preserve">20 </w:t>
            </w: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 xml:space="preserve"> 0</w:t>
            </w: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</w:t>
            </w: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 xml:space="preserve"> 00000</w:t>
            </w:r>
          </w:p>
        </w:tc>
        <w:tc>
          <w:tcPr>
            <w:tcW w:w="821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398,2</w:t>
            </w:r>
          </w:p>
        </w:tc>
      </w:tr>
      <w:tr w:rsidR="00905400" w:rsidRPr="00905400" w:rsidTr="000E52FE">
        <w:trPr>
          <w:trHeight w:val="1014"/>
        </w:trPr>
        <w:tc>
          <w:tcPr>
            <w:tcW w:w="4565" w:type="dxa"/>
          </w:tcPr>
          <w:p w:rsidR="00905400" w:rsidRPr="00905400" w:rsidRDefault="00905400" w:rsidP="0090540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709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20 4 05 90850</w:t>
            </w:r>
          </w:p>
        </w:tc>
        <w:tc>
          <w:tcPr>
            <w:tcW w:w="821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398,2</w:t>
            </w:r>
          </w:p>
        </w:tc>
      </w:tr>
      <w:tr w:rsidR="00905400" w:rsidRPr="00905400" w:rsidTr="000E52FE">
        <w:trPr>
          <w:trHeight w:val="500"/>
        </w:trPr>
        <w:tc>
          <w:tcPr>
            <w:tcW w:w="4565" w:type="dxa"/>
          </w:tcPr>
          <w:p w:rsidR="00905400" w:rsidRPr="00905400" w:rsidRDefault="00905400" w:rsidP="0090540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20 4 05 90850</w:t>
            </w:r>
          </w:p>
        </w:tc>
        <w:tc>
          <w:tcPr>
            <w:tcW w:w="821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8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398,2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 w:eastAsia="ru-RU"/>
              </w:rPr>
              <w:t>Благоустройство</w:t>
            </w:r>
            <w:proofErr w:type="spellEnd"/>
          </w:p>
        </w:tc>
        <w:tc>
          <w:tcPr>
            <w:tcW w:w="709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</w:p>
        </w:tc>
        <w:tc>
          <w:tcPr>
            <w:tcW w:w="821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183,0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Муниципальная программа «Развитие муниципального образования «Рязановский сельсовет» на 2021-2025 годы»</w:t>
            </w:r>
          </w:p>
        </w:tc>
        <w:tc>
          <w:tcPr>
            <w:tcW w:w="709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20 0 00 00000</w:t>
            </w:r>
          </w:p>
        </w:tc>
        <w:tc>
          <w:tcPr>
            <w:tcW w:w="821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183,0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Муниципальная подпрограмма «Развитие жилищно-коммунального и дорожного хозяйства, благоустройства муниципального образования «</w:t>
            </w:r>
            <w:proofErr w:type="gramStart"/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Рязановский  сельсовет</w:t>
            </w:r>
            <w:proofErr w:type="gramEnd"/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 на 2021-2025 годы»</w:t>
            </w:r>
          </w:p>
        </w:tc>
        <w:tc>
          <w:tcPr>
            <w:tcW w:w="709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20 4 00 00000</w:t>
            </w:r>
          </w:p>
        </w:tc>
        <w:tc>
          <w:tcPr>
            <w:tcW w:w="821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183,0</w:t>
            </w:r>
          </w:p>
        </w:tc>
      </w:tr>
      <w:tr w:rsidR="00905400" w:rsidRPr="00905400" w:rsidTr="000E52FE">
        <w:trPr>
          <w:trHeight w:val="757"/>
        </w:trPr>
        <w:tc>
          <w:tcPr>
            <w:tcW w:w="4565" w:type="dxa"/>
          </w:tcPr>
          <w:p w:rsidR="00905400" w:rsidRPr="00905400" w:rsidRDefault="00905400" w:rsidP="0090540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Основное мероприятие «Улучшение благоустройства поселения, озеленения и санитарного состояния поселения»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20 4 06 00000</w:t>
            </w:r>
          </w:p>
        </w:tc>
        <w:tc>
          <w:tcPr>
            <w:tcW w:w="821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183,0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Прочие мероприятия по благоустройству 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20 4 06 90830</w:t>
            </w:r>
          </w:p>
        </w:tc>
        <w:tc>
          <w:tcPr>
            <w:tcW w:w="821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183,0</w:t>
            </w:r>
          </w:p>
        </w:tc>
      </w:tr>
      <w:tr w:rsidR="00905400" w:rsidRPr="00905400" w:rsidTr="000E52FE">
        <w:trPr>
          <w:trHeight w:val="761"/>
        </w:trPr>
        <w:tc>
          <w:tcPr>
            <w:tcW w:w="4565" w:type="dxa"/>
          </w:tcPr>
          <w:p w:rsidR="00905400" w:rsidRPr="00905400" w:rsidRDefault="00905400" w:rsidP="0090540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20 4 06 90830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8" w:type="dxa"/>
            <w:vAlign w:val="center"/>
          </w:tcPr>
          <w:p w:rsidR="00905400" w:rsidRPr="00905400" w:rsidRDefault="00905400" w:rsidP="0090540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 </w:t>
            </w:r>
          </w:p>
          <w:p w:rsidR="00905400" w:rsidRPr="00905400" w:rsidRDefault="00905400" w:rsidP="0090540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183,0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2026,8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2026,8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Муниципальная программа «Развитие муниципального образования «Рязановский сельсовет» на 2021-2025 годы»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20 0 00 00000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2026,8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Муниципальная подпрограмма «Развитие культуры муниципального образования «Рязановский сельсовет» на 2021-2025 годы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20 4 00 00000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2026,8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Основное мероприятие «Организация культурно - досугового обслуживания населения»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20 4 08 00000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1509,7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Организация культурно – досугового обслуживания населения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20 4 08 71250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693,8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20 4 08 71250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693,8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20 4 08 71251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815,9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Основное мероприятие «Развитие библиотечного дела»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20 4 09 00000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517,1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Библиотечное, справочно- информационное обслуживание населения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20 4 09 71271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517,1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20 4 09 71271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517,1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2,8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2,8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Муниципальная программа «Развитие муниципального образования «Рязановский сельсовет» на 2021-2025 годы»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20 0 00 00000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2,8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20 4 00 00000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2,8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Комплекс процессных мероприятий «Предоставление мер социальной поддержки отдельных категорий граждан»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20 4 11 00000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2,8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Доплата к пенсиям муниципальным служащим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20 4 11 20580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2,8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20 4 11 20580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2,8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171,6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171,6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Муниципальная программа «Реализация муниципальной политики в муниципальном образовании Рязановский сельсовет на 2020-2025 годы»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22 00000000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171,6</w:t>
            </w:r>
          </w:p>
        </w:tc>
      </w:tr>
      <w:tr w:rsidR="00905400" w:rsidRPr="00905400" w:rsidTr="000E52FE">
        <w:tc>
          <w:tcPr>
            <w:tcW w:w="4565" w:type="dxa"/>
          </w:tcPr>
          <w:p w:rsidR="00905400" w:rsidRPr="00905400" w:rsidRDefault="00905400" w:rsidP="009054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Подпрограмма «Осуществление финансово-хозяйственного, организационно-технического, </w:t>
            </w: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правового, документационного, аналитического и информационного обеспечения исполнения полномочий главы муниципального образования и администрации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22 4 00 00000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171,6</w:t>
            </w:r>
          </w:p>
        </w:tc>
      </w:tr>
      <w:tr w:rsidR="00905400" w:rsidRPr="00905400" w:rsidTr="000E52FE">
        <w:tc>
          <w:tcPr>
            <w:tcW w:w="4565" w:type="dxa"/>
            <w:vAlign w:val="center"/>
          </w:tcPr>
          <w:p w:rsidR="00905400" w:rsidRPr="00905400" w:rsidRDefault="00905400" w:rsidP="009054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Межбюджетные трансферты 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22 4 01 00000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171,6</w:t>
            </w:r>
          </w:p>
        </w:tc>
      </w:tr>
      <w:tr w:rsidR="00905400" w:rsidRPr="00905400" w:rsidTr="000E52FE">
        <w:tc>
          <w:tcPr>
            <w:tcW w:w="4565" w:type="dxa"/>
            <w:vAlign w:val="center"/>
          </w:tcPr>
          <w:p w:rsidR="00905400" w:rsidRPr="00905400" w:rsidRDefault="00905400" w:rsidP="009054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Финансирование социально значимых мероприятий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22 4 01 70180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171,6</w:t>
            </w:r>
          </w:p>
        </w:tc>
      </w:tr>
      <w:tr w:rsidR="00905400" w:rsidRPr="00905400" w:rsidTr="000E52FE">
        <w:tc>
          <w:tcPr>
            <w:tcW w:w="4565" w:type="dxa"/>
            <w:vAlign w:val="center"/>
          </w:tcPr>
          <w:p w:rsidR="00905400" w:rsidRPr="00905400" w:rsidRDefault="00905400" w:rsidP="009054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425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22 4 01 70180</w:t>
            </w:r>
          </w:p>
        </w:tc>
        <w:tc>
          <w:tcPr>
            <w:tcW w:w="821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418" w:type="dxa"/>
            <w:vAlign w:val="bottom"/>
          </w:tcPr>
          <w:p w:rsidR="00905400" w:rsidRPr="00905400" w:rsidRDefault="00905400" w:rsidP="00905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40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171,6</w:t>
            </w:r>
          </w:p>
        </w:tc>
      </w:tr>
    </w:tbl>
    <w:p w:rsidR="00905400" w:rsidRPr="00905400" w:rsidRDefault="00905400" w:rsidP="00905400">
      <w:pPr>
        <w:rPr>
          <w:color w:val="000000" w:themeColor="text1"/>
          <w:sz w:val="20"/>
          <w:szCs w:val="20"/>
        </w:rPr>
      </w:pPr>
    </w:p>
    <w:p w:rsidR="001728FB" w:rsidRDefault="001728FB"/>
    <w:sectPr w:rsidR="001728FB" w:rsidSect="000E3F1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677BE"/>
    <w:multiLevelType w:val="hybridMultilevel"/>
    <w:tmpl w:val="89447F7A"/>
    <w:lvl w:ilvl="0" w:tplc="AB36EBE0">
      <w:start w:val="906"/>
      <w:numFmt w:val="decimalZero"/>
      <w:lvlText w:val="%1"/>
      <w:lvlJc w:val="left"/>
      <w:pPr>
        <w:tabs>
          <w:tab w:val="num" w:pos="1350"/>
        </w:tabs>
        <w:ind w:left="135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 w15:restartNumberingAfterBreak="0">
    <w:nsid w:val="0D3F698E"/>
    <w:multiLevelType w:val="hybridMultilevel"/>
    <w:tmpl w:val="09CEA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927532"/>
    <w:multiLevelType w:val="hybridMultilevel"/>
    <w:tmpl w:val="EDB83258"/>
    <w:lvl w:ilvl="0" w:tplc="327AC818">
      <w:start w:val="906"/>
      <w:numFmt w:val="decimalZero"/>
      <w:lvlText w:val="%1"/>
      <w:lvlJc w:val="left"/>
      <w:pPr>
        <w:tabs>
          <w:tab w:val="num" w:pos="690"/>
        </w:tabs>
        <w:ind w:left="69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" w15:restartNumberingAfterBreak="0">
    <w:nsid w:val="165866AC"/>
    <w:multiLevelType w:val="hybridMultilevel"/>
    <w:tmpl w:val="E9BEBE7E"/>
    <w:lvl w:ilvl="0" w:tplc="93048698">
      <w:start w:val="1"/>
      <w:numFmt w:val="bullet"/>
      <w:lvlText w:val="-"/>
      <w:lvlJc w:val="left"/>
      <w:pPr>
        <w:tabs>
          <w:tab w:val="num" w:pos="1212"/>
        </w:tabs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2"/>
        </w:tabs>
        <w:ind w:left="40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2"/>
        </w:tabs>
        <w:ind w:left="62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hint="default"/>
      </w:rPr>
    </w:lvl>
  </w:abstractNum>
  <w:abstractNum w:abstractNumId="4" w15:restartNumberingAfterBreak="0">
    <w:nsid w:val="21AB5323"/>
    <w:multiLevelType w:val="hybridMultilevel"/>
    <w:tmpl w:val="035069F2"/>
    <w:lvl w:ilvl="0" w:tplc="FCCE1A5E">
      <w:start w:val="1"/>
      <w:numFmt w:val="decimal"/>
      <w:lvlText w:val="%1."/>
      <w:lvlJc w:val="left"/>
      <w:pPr>
        <w:tabs>
          <w:tab w:val="num" w:pos="1260"/>
        </w:tabs>
        <w:ind w:left="126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5" w15:restartNumberingAfterBreak="0">
    <w:nsid w:val="25003A54"/>
    <w:multiLevelType w:val="hybridMultilevel"/>
    <w:tmpl w:val="BB344A82"/>
    <w:lvl w:ilvl="0" w:tplc="678A6F78">
      <w:start w:val="100"/>
      <w:numFmt w:val="decimalZero"/>
      <w:lvlText w:val="%1"/>
      <w:lvlJc w:val="left"/>
      <w:pPr>
        <w:tabs>
          <w:tab w:val="num" w:pos="645"/>
        </w:tabs>
        <w:ind w:left="645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6" w15:restartNumberingAfterBreak="0">
    <w:nsid w:val="25A026A2"/>
    <w:multiLevelType w:val="hybridMultilevel"/>
    <w:tmpl w:val="EABEFBCC"/>
    <w:lvl w:ilvl="0" w:tplc="93661A8C">
      <w:start w:val="8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7" w15:restartNumberingAfterBreak="0">
    <w:nsid w:val="26594BCA"/>
    <w:multiLevelType w:val="hybridMultilevel"/>
    <w:tmpl w:val="330221D2"/>
    <w:lvl w:ilvl="0" w:tplc="DEFCE52A">
      <w:start w:val="1300"/>
      <w:numFmt w:val="decimal"/>
      <w:lvlText w:val="%1"/>
      <w:lvlJc w:val="left"/>
      <w:pPr>
        <w:tabs>
          <w:tab w:val="num" w:pos="1275"/>
        </w:tabs>
        <w:ind w:left="1275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8" w15:restartNumberingAfterBreak="0">
    <w:nsid w:val="27A46E80"/>
    <w:multiLevelType w:val="hybridMultilevel"/>
    <w:tmpl w:val="A9222552"/>
    <w:lvl w:ilvl="0" w:tplc="0AF6D0E0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9" w15:restartNumberingAfterBreak="0">
    <w:nsid w:val="291F385A"/>
    <w:multiLevelType w:val="hybridMultilevel"/>
    <w:tmpl w:val="4078A5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457D7B"/>
    <w:multiLevelType w:val="hybridMultilevel"/>
    <w:tmpl w:val="366EAB32"/>
    <w:lvl w:ilvl="0" w:tplc="6DE2D1AC">
      <w:start w:val="100"/>
      <w:numFmt w:val="decimalZero"/>
      <w:lvlText w:val="%1"/>
      <w:lvlJc w:val="left"/>
      <w:pPr>
        <w:tabs>
          <w:tab w:val="num" w:pos="1410"/>
        </w:tabs>
        <w:ind w:left="1410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1" w15:restartNumberingAfterBreak="0">
    <w:nsid w:val="2B1625E9"/>
    <w:multiLevelType w:val="hybridMultilevel"/>
    <w:tmpl w:val="447E2A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C5260E"/>
    <w:multiLevelType w:val="hybridMultilevel"/>
    <w:tmpl w:val="EF3C924E"/>
    <w:lvl w:ilvl="0" w:tplc="5538BF86">
      <w:start w:val="906"/>
      <w:numFmt w:val="decimalZero"/>
      <w:lvlText w:val="%1"/>
      <w:lvlJc w:val="left"/>
      <w:pPr>
        <w:tabs>
          <w:tab w:val="num" w:pos="1350"/>
        </w:tabs>
        <w:ind w:left="135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3" w15:restartNumberingAfterBreak="0">
    <w:nsid w:val="2F5B7F83"/>
    <w:multiLevelType w:val="hybridMultilevel"/>
    <w:tmpl w:val="5EAC4200"/>
    <w:lvl w:ilvl="0" w:tplc="AD809242">
      <w:start w:val="900"/>
      <w:numFmt w:val="decimalZero"/>
      <w:lvlText w:val="%1"/>
      <w:lvlJc w:val="left"/>
      <w:pPr>
        <w:tabs>
          <w:tab w:val="num" w:pos="1335"/>
        </w:tabs>
        <w:ind w:left="133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4" w15:restartNumberingAfterBreak="0">
    <w:nsid w:val="52B23287"/>
    <w:multiLevelType w:val="hybridMultilevel"/>
    <w:tmpl w:val="9FB452D0"/>
    <w:lvl w:ilvl="0" w:tplc="8F30B5CA">
      <w:start w:val="1201"/>
      <w:numFmt w:val="decimal"/>
      <w:lvlText w:val="%1"/>
      <w:lvlJc w:val="left"/>
      <w:pPr>
        <w:tabs>
          <w:tab w:val="num" w:pos="1275"/>
        </w:tabs>
        <w:ind w:left="1275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5" w15:restartNumberingAfterBreak="0">
    <w:nsid w:val="5DCA4A3E"/>
    <w:multiLevelType w:val="hybridMultilevel"/>
    <w:tmpl w:val="D5BC222C"/>
    <w:lvl w:ilvl="0" w:tplc="F1FCD368">
      <w:start w:val="106"/>
      <w:numFmt w:val="decimalZero"/>
      <w:lvlText w:val="%1"/>
      <w:lvlJc w:val="left"/>
      <w:pPr>
        <w:tabs>
          <w:tab w:val="num" w:pos="1275"/>
        </w:tabs>
        <w:ind w:left="127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935993"/>
    <w:multiLevelType w:val="hybridMultilevel"/>
    <w:tmpl w:val="C29683BA"/>
    <w:lvl w:ilvl="0" w:tplc="32A4371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1080812"/>
    <w:multiLevelType w:val="hybridMultilevel"/>
    <w:tmpl w:val="1DDE4060"/>
    <w:lvl w:ilvl="0" w:tplc="AC06F044">
      <w:start w:val="906"/>
      <w:numFmt w:val="decimalZero"/>
      <w:lvlText w:val="%1"/>
      <w:lvlJc w:val="left"/>
      <w:pPr>
        <w:tabs>
          <w:tab w:val="num" w:pos="690"/>
        </w:tabs>
        <w:ind w:left="69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8" w15:restartNumberingAfterBreak="0">
    <w:nsid w:val="71C61040"/>
    <w:multiLevelType w:val="hybridMultilevel"/>
    <w:tmpl w:val="6CE60E18"/>
    <w:lvl w:ilvl="0" w:tplc="C3646A82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9" w15:restartNumberingAfterBreak="0">
    <w:nsid w:val="747620C1"/>
    <w:multiLevelType w:val="hybridMultilevel"/>
    <w:tmpl w:val="DC702F14"/>
    <w:lvl w:ilvl="0" w:tplc="53F68F24">
      <w:start w:val="1"/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20" w15:restartNumberingAfterBreak="0">
    <w:nsid w:val="770376D1"/>
    <w:multiLevelType w:val="hybridMultilevel"/>
    <w:tmpl w:val="B49A15FC"/>
    <w:lvl w:ilvl="0" w:tplc="6128CA04">
      <w:start w:val="100"/>
      <w:numFmt w:val="decimalZero"/>
      <w:lvlText w:val="%1"/>
      <w:lvlJc w:val="left"/>
      <w:pPr>
        <w:tabs>
          <w:tab w:val="num" w:pos="1350"/>
        </w:tabs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CA47CDA"/>
    <w:multiLevelType w:val="hybridMultilevel"/>
    <w:tmpl w:val="5A6C3848"/>
    <w:lvl w:ilvl="0" w:tplc="1458F6D2">
      <w:start w:val="906"/>
      <w:numFmt w:val="decimalZero"/>
      <w:lvlText w:val="%1"/>
      <w:lvlJc w:val="left"/>
      <w:pPr>
        <w:tabs>
          <w:tab w:val="num" w:pos="690"/>
        </w:tabs>
        <w:ind w:left="69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5"/>
  </w:num>
  <w:num w:numId="5">
    <w:abstractNumId w:val="20"/>
  </w:num>
  <w:num w:numId="6">
    <w:abstractNumId w:val="15"/>
  </w:num>
  <w:num w:numId="7">
    <w:abstractNumId w:val="13"/>
  </w:num>
  <w:num w:numId="8">
    <w:abstractNumId w:val="12"/>
  </w:num>
  <w:num w:numId="9">
    <w:abstractNumId w:val="2"/>
  </w:num>
  <w:num w:numId="10">
    <w:abstractNumId w:val="17"/>
  </w:num>
  <w:num w:numId="11">
    <w:abstractNumId w:val="0"/>
  </w:num>
  <w:num w:numId="12">
    <w:abstractNumId w:val="21"/>
  </w:num>
  <w:num w:numId="13">
    <w:abstractNumId w:val="14"/>
  </w:num>
  <w:num w:numId="14">
    <w:abstractNumId w:val="7"/>
  </w:num>
  <w:num w:numId="15">
    <w:abstractNumId w:val="8"/>
  </w:num>
  <w:num w:numId="16">
    <w:abstractNumId w:val="18"/>
  </w:num>
  <w:num w:numId="17">
    <w:abstractNumId w:val="6"/>
  </w:num>
  <w:num w:numId="18">
    <w:abstractNumId w:val="16"/>
  </w:num>
  <w:num w:numId="19">
    <w:abstractNumId w:val="19"/>
  </w:num>
  <w:num w:numId="20">
    <w:abstractNumId w:val="3"/>
  </w:num>
  <w:num w:numId="21">
    <w:abstractNumId w:val="11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B35"/>
    <w:rsid w:val="001728FB"/>
    <w:rsid w:val="00584BEA"/>
    <w:rsid w:val="00905400"/>
    <w:rsid w:val="00CB1B35"/>
    <w:rsid w:val="00EB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CCE28A-695D-4D73-B5E4-9A4181865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05400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semiHidden/>
    <w:unhideWhenUsed/>
    <w:qFormat/>
    <w:rsid w:val="00905400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5400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5400"/>
    <w:pPr>
      <w:keepNext/>
      <w:keepLines/>
      <w:spacing w:before="40" w:after="0"/>
      <w:outlineLvl w:val="3"/>
    </w:pPr>
    <w:rPr>
      <w:rFonts w:eastAsia="Times New Roman" w:cs="Times New Roman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5400"/>
    <w:pPr>
      <w:keepNext/>
      <w:keepLines/>
      <w:spacing w:before="40" w:after="0"/>
      <w:outlineLvl w:val="4"/>
    </w:pPr>
    <w:rPr>
      <w:rFonts w:eastAsia="Times New Roman" w:cs="Times New Roman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5400"/>
    <w:pPr>
      <w:keepNext/>
      <w:keepLines/>
      <w:spacing w:before="40" w:after="0"/>
      <w:outlineLvl w:val="5"/>
    </w:pPr>
    <w:rPr>
      <w:rFonts w:eastAsia="Times New Roman" w:cs="Times New Roman"/>
      <w:b/>
      <w:bCs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5400"/>
    <w:pPr>
      <w:keepNext/>
      <w:keepLines/>
      <w:spacing w:before="40" w:after="0"/>
      <w:outlineLvl w:val="6"/>
    </w:pPr>
    <w:rPr>
      <w:rFonts w:eastAsia="Times New Roman" w:cs="Times New Roman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5400"/>
    <w:pPr>
      <w:keepNext/>
      <w:keepLines/>
      <w:spacing w:before="40" w:after="0"/>
      <w:outlineLvl w:val="7"/>
    </w:pPr>
    <w:rPr>
      <w:rFonts w:eastAsia="Times New Roman" w:cs="Times New Roman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5400"/>
    <w:pPr>
      <w:keepNext/>
      <w:keepLines/>
      <w:spacing w:before="40" w:after="0"/>
      <w:outlineLvl w:val="8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5400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semiHidden/>
    <w:rsid w:val="00905400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905400"/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905400"/>
    <w:rPr>
      <w:rFonts w:eastAsia="Times New Roman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905400"/>
    <w:rPr>
      <w:rFonts w:eastAsia="Times New Roman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905400"/>
    <w:rPr>
      <w:rFonts w:eastAsia="Times New Roman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905400"/>
    <w:rPr>
      <w:rFonts w:eastAsia="Times New Roman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905400"/>
    <w:rPr>
      <w:rFonts w:eastAsia="Times New Roman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905400"/>
    <w:rPr>
      <w:rFonts w:ascii="Cambria" w:eastAsia="Times New Roman" w:hAnsi="Cambria" w:cs="Times New Roman"/>
      <w:lang w:val="en-US" w:bidi="en-US"/>
    </w:rPr>
  </w:style>
  <w:style w:type="paragraph" w:customStyle="1" w:styleId="11">
    <w:name w:val="Заголовок 11"/>
    <w:basedOn w:val="a"/>
    <w:next w:val="a"/>
    <w:qFormat/>
    <w:rsid w:val="0090540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customStyle="1" w:styleId="21">
    <w:name w:val="Заголовок 21"/>
    <w:basedOn w:val="a"/>
    <w:next w:val="a"/>
    <w:unhideWhenUsed/>
    <w:qFormat/>
    <w:rsid w:val="0090540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905400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905400"/>
    <w:pPr>
      <w:keepNext/>
      <w:spacing w:before="240" w:after="60" w:line="240" w:lineRule="auto"/>
      <w:outlineLvl w:val="3"/>
    </w:pPr>
    <w:rPr>
      <w:rFonts w:eastAsia="Times New Roman" w:cs="Times New Roman"/>
      <w:b/>
      <w:bCs/>
      <w:sz w:val="28"/>
      <w:szCs w:val="28"/>
      <w:lang w:val="en-US" w:bidi="en-US"/>
    </w:rPr>
  </w:style>
  <w:style w:type="paragraph" w:customStyle="1" w:styleId="51">
    <w:name w:val="Заголовок 51"/>
    <w:basedOn w:val="a"/>
    <w:next w:val="a"/>
    <w:uiPriority w:val="9"/>
    <w:unhideWhenUsed/>
    <w:qFormat/>
    <w:rsid w:val="00905400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  <w:lang w:val="en-US" w:bidi="en-US"/>
    </w:rPr>
  </w:style>
  <w:style w:type="paragraph" w:customStyle="1" w:styleId="61">
    <w:name w:val="Заголовок 61"/>
    <w:basedOn w:val="a"/>
    <w:next w:val="a"/>
    <w:uiPriority w:val="9"/>
    <w:unhideWhenUsed/>
    <w:qFormat/>
    <w:rsid w:val="00905400"/>
    <w:pPr>
      <w:spacing w:before="240" w:after="60" w:line="240" w:lineRule="auto"/>
      <w:outlineLvl w:val="5"/>
    </w:pPr>
    <w:rPr>
      <w:rFonts w:eastAsia="Times New Roman" w:cs="Times New Roman"/>
      <w:b/>
      <w:bCs/>
      <w:lang w:val="en-US" w:bidi="en-US"/>
    </w:rPr>
  </w:style>
  <w:style w:type="paragraph" w:customStyle="1" w:styleId="71">
    <w:name w:val="Заголовок 71"/>
    <w:basedOn w:val="a"/>
    <w:next w:val="a"/>
    <w:uiPriority w:val="9"/>
    <w:unhideWhenUsed/>
    <w:qFormat/>
    <w:rsid w:val="00905400"/>
    <w:pPr>
      <w:spacing w:before="240" w:after="60" w:line="240" w:lineRule="auto"/>
      <w:outlineLvl w:val="6"/>
    </w:pPr>
    <w:rPr>
      <w:rFonts w:eastAsia="Times New Roman" w:cs="Times New Roman"/>
      <w:sz w:val="24"/>
      <w:szCs w:val="24"/>
      <w:lang w:val="en-US" w:bidi="en-US"/>
    </w:rPr>
  </w:style>
  <w:style w:type="paragraph" w:customStyle="1" w:styleId="81">
    <w:name w:val="Заголовок 81"/>
    <w:basedOn w:val="a"/>
    <w:next w:val="a"/>
    <w:uiPriority w:val="9"/>
    <w:unhideWhenUsed/>
    <w:qFormat/>
    <w:rsid w:val="00905400"/>
    <w:pPr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  <w:lang w:val="en-US" w:bidi="en-US"/>
    </w:rPr>
  </w:style>
  <w:style w:type="paragraph" w:customStyle="1" w:styleId="91">
    <w:name w:val="Заголовок 91"/>
    <w:basedOn w:val="a"/>
    <w:next w:val="a"/>
    <w:uiPriority w:val="9"/>
    <w:unhideWhenUsed/>
    <w:qFormat/>
    <w:rsid w:val="00905400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 w:bidi="en-US"/>
    </w:rPr>
  </w:style>
  <w:style w:type="numbering" w:customStyle="1" w:styleId="12">
    <w:name w:val="Нет списка1"/>
    <w:next w:val="a2"/>
    <w:uiPriority w:val="99"/>
    <w:semiHidden/>
    <w:unhideWhenUsed/>
    <w:rsid w:val="00905400"/>
  </w:style>
  <w:style w:type="table" w:customStyle="1" w:styleId="22">
    <w:name w:val="Сетка таблицы2"/>
    <w:basedOn w:val="a1"/>
    <w:rsid w:val="00905400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alloon Text"/>
    <w:basedOn w:val="a"/>
    <w:link w:val="a4"/>
    <w:uiPriority w:val="99"/>
    <w:unhideWhenUsed/>
    <w:rsid w:val="0090540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rsid w:val="0090540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rsid w:val="0090540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bidi="en-US"/>
    </w:rPr>
  </w:style>
  <w:style w:type="character" w:customStyle="1" w:styleId="a6">
    <w:name w:val="Верхний колонтитул Знак"/>
    <w:basedOn w:val="a0"/>
    <w:link w:val="a5"/>
    <w:rsid w:val="00905400"/>
    <w:rPr>
      <w:rFonts w:ascii="Times New Roman" w:eastAsia="Times New Roman" w:hAnsi="Times New Roman" w:cs="Times New Roman"/>
      <w:sz w:val="20"/>
      <w:szCs w:val="20"/>
      <w:lang w:val="en-US" w:bidi="en-US"/>
    </w:rPr>
  </w:style>
  <w:style w:type="paragraph" w:styleId="a7">
    <w:name w:val="footer"/>
    <w:basedOn w:val="a"/>
    <w:link w:val="a8"/>
    <w:rsid w:val="0090540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bidi="en-US"/>
    </w:rPr>
  </w:style>
  <w:style w:type="character" w:customStyle="1" w:styleId="a8">
    <w:name w:val="Нижний колонтитул Знак"/>
    <w:basedOn w:val="a0"/>
    <w:link w:val="a7"/>
    <w:rsid w:val="00905400"/>
    <w:rPr>
      <w:rFonts w:ascii="Times New Roman" w:eastAsia="Times New Roman" w:hAnsi="Times New Roman" w:cs="Times New Roman"/>
      <w:sz w:val="20"/>
      <w:szCs w:val="20"/>
      <w:lang w:val="en-US" w:bidi="en-US"/>
    </w:rPr>
  </w:style>
  <w:style w:type="paragraph" w:styleId="a9">
    <w:name w:val="Body Text Indent"/>
    <w:basedOn w:val="a"/>
    <w:link w:val="aa"/>
    <w:rsid w:val="00905400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8"/>
      <w:szCs w:val="20"/>
      <w:lang w:val="en-US" w:bidi="en-US"/>
    </w:rPr>
  </w:style>
  <w:style w:type="character" w:customStyle="1" w:styleId="aa">
    <w:name w:val="Основной текст с отступом Знак"/>
    <w:basedOn w:val="a0"/>
    <w:link w:val="a9"/>
    <w:rsid w:val="00905400"/>
    <w:rPr>
      <w:rFonts w:ascii="Times New Roman" w:eastAsia="Times New Roman" w:hAnsi="Times New Roman" w:cs="Times New Roman"/>
      <w:color w:val="000000"/>
      <w:sz w:val="28"/>
      <w:szCs w:val="20"/>
      <w:lang w:val="en-US" w:bidi="en-US"/>
    </w:rPr>
  </w:style>
  <w:style w:type="paragraph" w:styleId="23">
    <w:name w:val="Body Text Indent 2"/>
    <w:basedOn w:val="a"/>
    <w:link w:val="24"/>
    <w:rsid w:val="00905400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val="en-US" w:bidi="en-US"/>
    </w:rPr>
  </w:style>
  <w:style w:type="character" w:customStyle="1" w:styleId="24">
    <w:name w:val="Основной текст с отступом 2 Знак"/>
    <w:basedOn w:val="a0"/>
    <w:link w:val="23"/>
    <w:rsid w:val="00905400"/>
    <w:rPr>
      <w:rFonts w:ascii="Times New Roman" w:eastAsia="Times New Roman" w:hAnsi="Times New Roman" w:cs="Times New Roman"/>
      <w:sz w:val="28"/>
      <w:szCs w:val="20"/>
      <w:lang w:val="en-US" w:bidi="en-US"/>
    </w:rPr>
  </w:style>
  <w:style w:type="character" w:styleId="ab">
    <w:name w:val="page number"/>
    <w:basedOn w:val="a0"/>
    <w:rsid w:val="00905400"/>
  </w:style>
  <w:style w:type="paragraph" w:styleId="32">
    <w:name w:val="Body Text Indent 3"/>
    <w:basedOn w:val="a"/>
    <w:link w:val="33"/>
    <w:rsid w:val="00905400"/>
    <w:pPr>
      <w:spacing w:after="0" w:line="240" w:lineRule="auto"/>
      <w:ind w:left="426" w:firstLine="294"/>
    </w:pPr>
    <w:rPr>
      <w:rFonts w:ascii="Times New Roman" w:eastAsia="Times New Roman" w:hAnsi="Times New Roman" w:cs="Times New Roman"/>
      <w:sz w:val="28"/>
      <w:szCs w:val="20"/>
      <w:lang w:val="en-US" w:bidi="en-US"/>
    </w:rPr>
  </w:style>
  <w:style w:type="character" w:customStyle="1" w:styleId="33">
    <w:name w:val="Основной текст с отступом 3 Знак"/>
    <w:basedOn w:val="a0"/>
    <w:link w:val="32"/>
    <w:rsid w:val="00905400"/>
    <w:rPr>
      <w:rFonts w:ascii="Times New Roman" w:eastAsia="Times New Roman" w:hAnsi="Times New Roman" w:cs="Times New Roman"/>
      <w:sz w:val="28"/>
      <w:szCs w:val="20"/>
      <w:lang w:val="en-US" w:bidi="en-US"/>
    </w:rPr>
  </w:style>
  <w:style w:type="paragraph" w:styleId="ac">
    <w:name w:val="Body Text"/>
    <w:basedOn w:val="a"/>
    <w:link w:val="ad"/>
    <w:rsid w:val="0090540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 w:bidi="en-US"/>
    </w:rPr>
  </w:style>
  <w:style w:type="character" w:customStyle="1" w:styleId="ad">
    <w:name w:val="Основной текст Знак"/>
    <w:basedOn w:val="a0"/>
    <w:link w:val="ac"/>
    <w:rsid w:val="00905400"/>
    <w:rPr>
      <w:rFonts w:ascii="Times New Roman" w:eastAsia="Times New Roman" w:hAnsi="Times New Roman" w:cs="Times New Roman"/>
      <w:sz w:val="28"/>
      <w:szCs w:val="20"/>
      <w:lang w:val="en-US" w:bidi="en-US"/>
    </w:rPr>
  </w:style>
  <w:style w:type="paragraph" w:styleId="25">
    <w:name w:val="Body Text 2"/>
    <w:basedOn w:val="a"/>
    <w:link w:val="26"/>
    <w:rsid w:val="0090540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 w:bidi="en-US"/>
    </w:rPr>
  </w:style>
  <w:style w:type="character" w:customStyle="1" w:styleId="26">
    <w:name w:val="Основной текст 2 Знак"/>
    <w:basedOn w:val="a0"/>
    <w:link w:val="25"/>
    <w:rsid w:val="00905400"/>
    <w:rPr>
      <w:rFonts w:ascii="Times New Roman" w:eastAsia="Times New Roman" w:hAnsi="Times New Roman" w:cs="Times New Roman"/>
      <w:sz w:val="28"/>
      <w:szCs w:val="20"/>
      <w:lang w:val="en-US" w:bidi="en-US"/>
    </w:rPr>
  </w:style>
  <w:style w:type="character" w:customStyle="1" w:styleId="34">
    <w:name w:val="Основной текст 3 Знак"/>
    <w:basedOn w:val="a0"/>
    <w:link w:val="35"/>
    <w:semiHidden/>
    <w:rsid w:val="00905400"/>
    <w:rPr>
      <w:sz w:val="24"/>
      <w:szCs w:val="24"/>
    </w:rPr>
  </w:style>
  <w:style w:type="paragraph" w:customStyle="1" w:styleId="310">
    <w:name w:val="Основной текст 31"/>
    <w:basedOn w:val="a"/>
    <w:next w:val="35"/>
    <w:rsid w:val="00905400"/>
    <w:pPr>
      <w:widowControl w:val="0"/>
      <w:spacing w:after="0" w:line="240" w:lineRule="auto"/>
      <w:jc w:val="both"/>
    </w:pPr>
    <w:rPr>
      <w:sz w:val="24"/>
      <w:szCs w:val="24"/>
    </w:rPr>
  </w:style>
  <w:style w:type="character" w:customStyle="1" w:styleId="311">
    <w:name w:val="Основной текст 3 Знак1"/>
    <w:basedOn w:val="a0"/>
    <w:uiPriority w:val="99"/>
    <w:semiHidden/>
    <w:rsid w:val="0090540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e">
    <w:name w:val="Hyperlink"/>
    <w:rsid w:val="00905400"/>
    <w:rPr>
      <w:color w:val="0000FF"/>
      <w:u w:val="single"/>
    </w:rPr>
  </w:style>
  <w:style w:type="character" w:styleId="af">
    <w:name w:val="FollowedHyperlink"/>
    <w:rsid w:val="00905400"/>
    <w:rPr>
      <w:color w:val="800080"/>
      <w:u w:val="single"/>
    </w:rPr>
  </w:style>
  <w:style w:type="paragraph" w:customStyle="1" w:styleId="13">
    <w:name w:val="Без интервала1"/>
    <w:basedOn w:val="a"/>
    <w:next w:val="af0"/>
    <w:qFormat/>
    <w:rsid w:val="00905400"/>
    <w:pPr>
      <w:spacing w:after="0" w:line="240" w:lineRule="auto"/>
    </w:pPr>
    <w:rPr>
      <w:rFonts w:eastAsia="Times New Roman" w:cs="Times New Roman"/>
      <w:sz w:val="24"/>
      <w:szCs w:val="32"/>
      <w:lang w:val="en-US" w:bidi="en-US"/>
    </w:rPr>
  </w:style>
  <w:style w:type="character" w:customStyle="1" w:styleId="af1">
    <w:name w:val="Цветовое выделение"/>
    <w:rsid w:val="00905400"/>
    <w:rPr>
      <w:b/>
      <w:bCs/>
      <w:color w:val="26282F"/>
    </w:rPr>
  </w:style>
  <w:style w:type="paragraph" w:customStyle="1" w:styleId="14">
    <w:name w:val="Название1"/>
    <w:basedOn w:val="a"/>
    <w:next w:val="a"/>
    <w:uiPriority w:val="10"/>
    <w:qFormat/>
    <w:rsid w:val="0090540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af2">
    <w:name w:val="Название Знак"/>
    <w:basedOn w:val="a0"/>
    <w:link w:val="af3"/>
    <w:uiPriority w:val="10"/>
    <w:rsid w:val="00905400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customStyle="1" w:styleId="15">
    <w:name w:val="Подзаголовок1"/>
    <w:basedOn w:val="a"/>
    <w:next w:val="a"/>
    <w:uiPriority w:val="11"/>
    <w:qFormat/>
    <w:rsid w:val="0090540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 w:bidi="en-US"/>
    </w:rPr>
  </w:style>
  <w:style w:type="character" w:customStyle="1" w:styleId="af4">
    <w:name w:val="Подзаголовок Знак"/>
    <w:basedOn w:val="a0"/>
    <w:link w:val="af5"/>
    <w:uiPriority w:val="11"/>
    <w:rsid w:val="00905400"/>
    <w:rPr>
      <w:rFonts w:ascii="Cambria" w:eastAsia="Times New Roman" w:hAnsi="Cambria" w:cs="Times New Roman"/>
      <w:sz w:val="24"/>
      <w:szCs w:val="24"/>
      <w:lang w:val="en-US" w:bidi="en-US"/>
    </w:rPr>
  </w:style>
  <w:style w:type="character" w:styleId="af6">
    <w:name w:val="Strong"/>
    <w:basedOn w:val="a0"/>
    <w:uiPriority w:val="22"/>
    <w:qFormat/>
    <w:rsid w:val="00905400"/>
    <w:rPr>
      <w:b/>
      <w:bCs/>
    </w:rPr>
  </w:style>
  <w:style w:type="character" w:customStyle="1" w:styleId="16">
    <w:name w:val="Выделение1"/>
    <w:basedOn w:val="a0"/>
    <w:uiPriority w:val="20"/>
    <w:qFormat/>
    <w:rsid w:val="00905400"/>
    <w:rPr>
      <w:rFonts w:ascii="Calibri" w:hAnsi="Calibri"/>
      <w:b/>
      <w:i/>
      <w:iCs/>
    </w:rPr>
  </w:style>
  <w:style w:type="paragraph" w:customStyle="1" w:styleId="17">
    <w:name w:val="Абзац списка1"/>
    <w:basedOn w:val="a"/>
    <w:next w:val="af7"/>
    <w:uiPriority w:val="34"/>
    <w:qFormat/>
    <w:rsid w:val="00905400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  <w:lang w:val="en-US" w:bidi="en-US"/>
    </w:rPr>
  </w:style>
  <w:style w:type="paragraph" w:customStyle="1" w:styleId="210">
    <w:name w:val="Цитата 21"/>
    <w:basedOn w:val="a"/>
    <w:next w:val="a"/>
    <w:uiPriority w:val="29"/>
    <w:qFormat/>
    <w:rsid w:val="00905400"/>
    <w:pPr>
      <w:spacing w:after="0" w:line="240" w:lineRule="auto"/>
    </w:pPr>
    <w:rPr>
      <w:rFonts w:eastAsia="Times New Roman" w:cs="Times New Roman"/>
      <w:i/>
      <w:sz w:val="24"/>
      <w:szCs w:val="24"/>
      <w:lang w:val="en-US" w:bidi="en-US"/>
    </w:rPr>
  </w:style>
  <w:style w:type="character" w:customStyle="1" w:styleId="27">
    <w:name w:val="Цитата 2 Знак"/>
    <w:basedOn w:val="a0"/>
    <w:link w:val="28"/>
    <w:uiPriority w:val="29"/>
    <w:rsid w:val="00905400"/>
    <w:rPr>
      <w:rFonts w:eastAsia="Times New Roman" w:cs="Times New Roman"/>
      <w:i/>
      <w:sz w:val="24"/>
      <w:szCs w:val="24"/>
      <w:lang w:val="en-US" w:bidi="en-US"/>
    </w:rPr>
  </w:style>
  <w:style w:type="paragraph" w:customStyle="1" w:styleId="18">
    <w:name w:val="Выделенная цитата1"/>
    <w:basedOn w:val="a"/>
    <w:next w:val="a"/>
    <w:uiPriority w:val="30"/>
    <w:qFormat/>
    <w:rsid w:val="00905400"/>
    <w:pPr>
      <w:spacing w:after="0" w:line="240" w:lineRule="auto"/>
      <w:ind w:left="720" w:right="720"/>
    </w:pPr>
    <w:rPr>
      <w:rFonts w:eastAsia="Times New Roman" w:cs="Times New Roman"/>
      <w:b/>
      <w:i/>
      <w:sz w:val="24"/>
      <w:lang w:val="en-US" w:bidi="en-US"/>
    </w:rPr>
  </w:style>
  <w:style w:type="character" w:customStyle="1" w:styleId="af8">
    <w:name w:val="Выделенная цитата Знак"/>
    <w:basedOn w:val="a0"/>
    <w:link w:val="af9"/>
    <w:uiPriority w:val="30"/>
    <w:rsid w:val="00905400"/>
    <w:rPr>
      <w:rFonts w:eastAsia="Times New Roman" w:cs="Times New Roman"/>
      <w:b/>
      <w:i/>
      <w:sz w:val="24"/>
      <w:lang w:val="en-US" w:bidi="en-US"/>
    </w:rPr>
  </w:style>
  <w:style w:type="character" w:customStyle="1" w:styleId="19">
    <w:name w:val="Слабое выделение1"/>
    <w:uiPriority w:val="19"/>
    <w:qFormat/>
    <w:rsid w:val="00905400"/>
    <w:rPr>
      <w:i/>
      <w:color w:val="5A5A5A"/>
    </w:rPr>
  </w:style>
  <w:style w:type="character" w:styleId="afa">
    <w:name w:val="Intense Emphasis"/>
    <w:basedOn w:val="a0"/>
    <w:uiPriority w:val="21"/>
    <w:qFormat/>
    <w:rsid w:val="00905400"/>
    <w:rPr>
      <w:b/>
      <w:i/>
      <w:sz w:val="24"/>
      <w:szCs w:val="24"/>
      <w:u w:val="single"/>
    </w:rPr>
  </w:style>
  <w:style w:type="character" w:styleId="afb">
    <w:name w:val="Subtle Reference"/>
    <w:basedOn w:val="a0"/>
    <w:uiPriority w:val="31"/>
    <w:qFormat/>
    <w:rsid w:val="00905400"/>
    <w:rPr>
      <w:sz w:val="24"/>
      <w:szCs w:val="24"/>
      <w:u w:val="single"/>
    </w:rPr>
  </w:style>
  <w:style w:type="character" w:styleId="afc">
    <w:name w:val="Intense Reference"/>
    <w:basedOn w:val="a0"/>
    <w:uiPriority w:val="32"/>
    <w:qFormat/>
    <w:rsid w:val="00905400"/>
    <w:rPr>
      <w:b/>
      <w:sz w:val="24"/>
      <w:u w:val="single"/>
    </w:rPr>
  </w:style>
  <w:style w:type="character" w:customStyle="1" w:styleId="1a">
    <w:name w:val="Название книги1"/>
    <w:basedOn w:val="a0"/>
    <w:uiPriority w:val="33"/>
    <w:qFormat/>
    <w:rsid w:val="00905400"/>
    <w:rPr>
      <w:rFonts w:ascii="Cambria" w:eastAsia="Times New Roman" w:hAnsi="Cambria"/>
      <w:b/>
      <w:i/>
      <w:sz w:val="24"/>
      <w:szCs w:val="24"/>
    </w:rPr>
  </w:style>
  <w:style w:type="character" w:customStyle="1" w:styleId="1b">
    <w:name w:val="ÐžÑÐ½Ð¾Ð²Ð½Ð¾Ð¹ Ñ‚ÐµÐºÑÑ‚ Ð—Ð½Ð°Ðº1"/>
    <w:link w:val="52"/>
    <w:semiHidden/>
    <w:locked/>
    <w:rsid w:val="00905400"/>
    <w:rPr>
      <w:sz w:val="14"/>
    </w:rPr>
  </w:style>
  <w:style w:type="paragraph" w:customStyle="1" w:styleId="52">
    <w:name w:val="ÐžÑÐ½Ð¾Ð²Ð½Ð¾Ð¹ Ñ‚ÐµÐºÑÑ‚ (5)"/>
    <w:basedOn w:val="a"/>
    <w:link w:val="1b"/>
    <w:semiHidden/>
    <w:rsid w:val="00905400"/>
    <w:pPr>
      <w:autoSpaceDE w:val="0"/>
      <w:autoSpaceDN w:val="0"/>
      <w:adjustRightInd w:val="0"/>
      <w:spacing w:before="420" w:after="0" w:line="240" w:lineRule="atLeast"/>
    </w:pPr>
    <w:rPr>
      <w:sz w:val="14"/>
    </w:rPr>
  </w:style>
  <w:style w:type="paragraph" w:customStyle="1" w:styleId="xl25">
    <w:name w:val="xl25"/>
    <w:basedOn w:val="a"/>
    <w:rsid w:val="0090540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0">
    <w:name w:val="Заголовок 1 Знак1"/>
    <w:basedOn w:val="a0"/>
    <w:uiPriority w:val="9"/>
    <w:rsid w:val="009054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11">
    <w:name w:val="Заголовок 2 Знак1"/>
    <w:basedOn w:val="a0"/>
    <w:uiPriority w:val="9"/>
    <w:semiHidden/>
    <w:rsid w:val="0090540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12">
    <w:name w:val="Заголовок 3 Знак1"/>
    <w:basedOn w:val="a0"/>
    <w:uiPriority w:val="9"/>
    <w:semiHidden/>
    <w:rsid w:val="0090540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90540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10">
    <w:name w:val="Заголовок 5 Знак1"/>
    <w:basedOn w:val="a0"/>
    <w:uiPriority w:val="9"/>
    <w:semiHidden/>
    <w:rsid w:val="0090540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10">
    <w:name w:val="Заголовок 6 Знак1"/>
    <w:basedOn w:val="a0"/>
    <w:uiPriority w:val="9"/>
    <w:semiHidden/>
    <w:rsid w:val="0090540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90540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10">
    <w:name w:val="Заголовок 8 Знак1"/>
    <w:basedOn w:val="a0"/>
    <w:uiPriority w:val="9"/>
    <w:semiHidden/>
    <w:rsid w:val="0090540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0">
    <w:name w:val="Заголовок 9 Знак1"/>
    <w:basedOn w:val="a0"/>
    <w:uiPriority w:val="9"/>
    <w:semiHidden/>
    <w:rsid w:val="0090540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35">
    <w:name w:val="Body Text 3"/>
    <w:basedOn w:val="a"/>
    <w:link w:val="34"/>
    <w:semiHidden/>
    <w:unhideWhenUsed/>
    <w:rsid w:val="00905400"/>
    <w:pPr>
      <w:spacing w:after="120"/>
    </w:pPr>
    <w:rPr>
      <w:sz w:val="24"/>
      <w:szCs w:val="24"/>
    </w:rPr>
  </w:style>
  <w:style w:type="character" w:customStyle="1" w:styleId="320">
    <w:name w:val="Основной текст 3 Знак2"/>
    <w:basedOn w:val="a0"/>
    <w:uiPriority w:val="99"/>
    <w:semiHidden/>
    <w:rsid w:val="00905400"/>
    <w:rPr>
      <w:sz w:val="16"/>
      <w:szCs w:val="16"/>
    </w:rPr>
  </w:style>
  <w:style w:type="paragraph" w:styleId="af0">
    <w:name w:val="No Spacing"/>
    <w:uiPriority w:val="1"/>
    <w:qFormat/>
    <w:rsid w:val="00905400"/>
    <w:pPr>
      <w:spacing w:after="0" w:line="240" w:lineRule="auto"/>
    </w:pPr>
  </w:style>
  <w:style w:type="paragraph" w:styleId="af3">
    <w:name w:val="Title"/>
    <w:basedOn w:val="a"/>
    <w:next w:val="a"/>
    <w:link w:val="af2"/>
    <w:uiPriority w:val="10"/>
    <w:qFormat/>
    <w:rsid w:val="00905400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1c">
    <w:name w:val="Название Знак1"/>
    <w:basedOn w:val="a0"/>
    <w:uiPriority w:val="10"/>
    <w:rsid w:val="009054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5">
    <w:name w:val="Subtitle"/>
    <w:basedOn w:val="a"/>
    <w:next w:val="a"/>
    <w:link w:val="af4"/>
    <w:uiPriority w:val="11"/>
    <w:qFormat/>
    <w:rsid w:val="00905400"/>
    <w:pPr>
      <w:numPr>
        <w:ilvl w:val="1"/>
      </w:numPr>
    </w:pPr>
    <w:rPr>
      <w:rFonts w:ascii="Cambria" w:eastAsia="Times New Roman" w:hAnsi="Cambria" w:cs="Times New Roman"/>
      <w:sz w:val="24"/>
      <w:szCs w:val="24"/>
      <w:lang w:val="en-US" w:bidi="en-US"/>
    </w:rPr>
  </w:style>
  <w:style w:type="character" w:customStyle="1" w:styleId="1d">
    <w:name w:val="Подзаголовок Знак1"/>
    <w:basedOn w:val="a0"/>
    <w:uiPriority w:val="11"/>
    <w:rsid w:val="00905400"/>
    <w:rPr>
      <w:rFonts w:eastAsiaTheme="minorEastAsia"/>
      <w:color w:val="5A5A5A" w:themeColor="text1" w:themeTint="A5"/>
      <w:spacing w:val="15"/>
    </w:rPr>
  </w:style>
  <w:style w:type="character" w:styleId="afd">
    <w:name w:val="Emphasis"/>
    <w:basedOn w:val="a0"/>
    <w:uiPriority w:val="20"/>
    <w:qFormat/>
    <w:rsid w:val="00905400"/>
    <w:rPr>
      <w:i/>
      <w:iCs/>
    </w:rPr>
  </w:style>
  <w:style w:type="paragraph" w:styleId="af7">
    <w:name w:val="List Paragraph"/>
    <w:basedOn w:val="a"/>
    <w:uiPriority w:val="34"/>
    <w:qFormat/>
    <w:rsid w:val="00905400"/>
    <w:pPr>
      <w:ind w:left="720"/>
      <w:contextualSpacing/>
    </w:pPr>
  </w:style>
  <w:style w:type="paragraph" w:styleId="28">
    <w:name w:val="Quote"/>
    <w:basedOn w:val="a"/>
    <w:next w:val="a"/>
    <w:link w:val="27"/>
    <w:uiPriority w:val="29"/>
    <w:qFormat/>
    <w:rsid w:val="00905400"/>
    <w:pPr>
      <w:spacing w:before="200"/>
      <w:ind w:left="864" w:right="864"/>
      <w:jc w:val="center"/>
    </w:pPr>
    <w:rPr>
      <w:rFonts w:eastAsia="Times New Roman" w:cs="Times New Roman"/>
      <w:i/>
      <w:sz w:val="24"/>
      <w:szCs w:val="24"/>
      <w:lang w:val="en-US" w:bidi="en-US"/>
    </w:rPr>
  </w:style>
  <w:style w:type="character" w:customStyle="1" w:styleId="212">
    <w:name w:val="Цитата 2 Знак1"/>
    <w:basedOn w:val="a0"/>
    <w:uiPriority w:val="29"/>
    <w:rsid w:val="00905400"/>
    <w:rPr>
      <w:i/>
      <w:iCs/>
      <w:color w:val="404040" w:themeColor="text1" w:themeTint="BF"/>
    </w:rPr>
  </w:style>
  <w:style w:type="paragraph" w:styleId="af9">
    <w:name w:val="Intense Quote"/>
    <w:basedOn w:val="a"/>
    <w:next w:val="a"/>
    <w:link w:val="af8"/>
    <w:uiPriority w:val="30"/>
    <w:qFormat/>
    <w:rsid w:val="0090540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eastAsia="Times New Roman" w:cs="Times New Roman"/>
      <w:b/>
      <w:i/>
      <w:sz w:val="24"/>
      <w:lang w:val="en-US" w:bidi="en-US"/>
    </w:rPr>
  </w:style>
  <w:style w:type="character" w:customStyle="1" w:styleId="1e">
    <w:name w:val="Выделенная цитата Знак1"/>
    <w:basedOn w:val="a0"/>
    <w:uiPriority w:val="30"/>
    <w:rsid w:val="00905400"/>
    <w:rPr>
      <w:i/>
      <w:iCs/>
      <w:color w:val="5B9BD5" w:themeColor="accent1"/>
    </w:rPr>
  </w:style>
  <w:style w:type="character" w:styleId="afe">
    <w:name w:val="Subtle Emphasis"/>
    <w:basedOn w:val="a0"/>
    <w:uiPriority w:val="19"/>
    <w:qFormat/>
    <w:rsid w:val="00905400"/>
    <w:rPr>
      <w:i/>
      <w:iCs/>
      <w:color w:val="404040" w:themeColor="text1" w:themeTint="BF"/>
    </w:rPr>
  </w:style>
  <w:style w:type="character" w:styleId="aff">
    <w:name w:val="Book Title"/>
    <w:basedOn w:val="a0"/>
    <w:uiPriority w:val="33"/>
    <w:qFormat/>
    <w:rsid w:val="00905400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2629</Words>
  <Characters>14990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Рязановка</dc:creator>
  <cp:keywords/>
  <dc:description/>
  <cp:lastModifiedBy>Рязановка</cp:lastModifiedBy>
  <cp:revision>6</cp:revision>
  <cp:lastPrinted>2026-06-04T08:26:00Z</cp:lastPrinted>
  <dcterms:created xsi:type="dcterms:W3CDTF">2026-04-27T04:11:00Z</dcterms:created>
  <dcterms:modified xsi:type="dcterms:W3CDTF">2026-06-04T08:27:00Z</dcterms:modified>
</cp:coreProperties>
</file>