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8D379C" w:rsidRPr="00D20D3B" w:rsidTr="00D35065">
        <w:tc>
          <w:tcPr>
            <w:tcW w:w="9355" w:type="dxa"/>
          </w:tcPr>
          <w:p w:rsidR="008D379C" w:rsidRPr="00D20D3B" w:rsidRDefault="008D379C" w:rsidP="00D35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D20D3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98C332" wp14:editId="61852004">
                  <wp:extent cx="504825" cy="607060"/>
                  <wp:effectExtent l="19050" t="0" r="9525" b="0"/>
                  <wp:docPr id="10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379C" w:rsidRPr="00D20D3B" w:rsidRDefault="008D379C" w:rsidP="00D35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8D379C" w:rsidRPr="00D20D3B" w:rsidRDefault="008D379C" w:rsidP="00D35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ОБРАЗОВАНИЯ РЯЗАНОВСКИЙ СЕЛЬСОВЕТ</w:t>
            </w:r>
          </w:p>
          <w:p w:rsidR="008D379C" w:rsidRPr="00D20D3B" w:rsidRDefault="008D379C" w:rsidP="00D35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АСЕКЕЕВСКОГО РАЙОНА ОРЕНБУРГСКОЙ ОБЛАСТИ</w:t>
            </w:r>
          </w:p>
          <w:p w:rsidR="008D379C" w:rsidRPr="00D20D3B" w:rsidRDefault="008D379C" w:rsidP="00D35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пятого созыва</w:t>
            </w:r>
          </w:p>
        </w:tc>
      </w:tr>
    </w:tbl>
    <w:p w:rsidR="008D379C" w:rsidRPr="00D20D3B" w:rsidRDefault="008D379C" w:rsidP="008D37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8D379C" w:rsidRPr="00D20D3B" w:rsidRDefault="008D379C" w:rsidP="008D3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20D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РЕШЕНИЕ</w:t>
      </w:r>
    </w:p>
    <w:p w:rsidR="008D379C" w:rsidRPr="00D20D3B" w:rsidRDefault="008D379C" w:rsidP="008D3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8D379C" w:rsidRDefault="008D379C" w:rsidP="008D3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27.07.</w:t>
      </w:r>
      <w:r w:rsidRPr="00D20D3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2026                                                                        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  </w:t>
      </w:r>
      <w:r w:rsidRPr="00D20D3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20D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9</w:t>
      </w:r>
    </w:p>
    <w:p w:rsidR="008D379C" w:rsidRDefault="008D379C" w:rsidP="008D37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8D379C" w:rsidRPr="008D379C" w:rsidRDefault="008D379C" w:rsidP="008D3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3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8D3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Устава муниципального образования сельское </w:t>
      </w:r>
    </w:p>
    <w:p w:rsidR="008D379C" w:rsidRPr="008D379C" w:rsidRDefault="008D379C" w:rsidP="008D3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поселение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ский сельсовет </w:t>
      </w:r>
      <w:proofErr w:type="spellStart"/>
      <w:r w:rsidRPr="008D3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Асекеевского</w:t>
      </w:r>
      <w:proofErr w:type="spellEnd"/>
      <w:r w:rsidRPr="008D3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</w:t>
      </w:r>
    </w:p>
    <w:p w:rsidR="008D379C" w:rsidRPr="008D379C" w:rsidRDefault="008D379C" w:rsidP="008D3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 Оренбургской области</w:t>
      </w:r>
    </w:p>
    <w:p w:rsidR="008D379C" w:rsidRPr="008D379C" w:rsidRDefault="008D379C" w:rsidP="008D37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9C" w:rsidRPr="008D379C" w:rsidRDefault="008D379C" w:rsidP="008D379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Руководствуясь статьями 47 и 56 Федерального закона от 20.03.2025 №33-ФЗ «Об общих принципах организации местного самоуправления в единой системе публичной власти», учитывая рекомендации публичных слушаний по проекту Устава муниципального образования 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3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области, Совет депутатов муниципального образования</w:t>
      </w:r>
      <w:r w:rsidRPr="008D379C"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Рязанов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D3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Асекеевского</w:t>
      </w:r>
      <w:proofErr w:type="spellEnd"/>
      <w:r w:rsidRPr="008D3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 решил: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D379C" w:rsidRPr="008D379C" w:rsidRDefault="008D379C" w:rsidP="008D3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Устав муниципального образования 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Оренбургской области.</w:t>
      </w:r>
    </w:p>
    <w:p w:rsidR="008D379C" w:rsidRPr="008D379C" w:rsidRDefault="008D379C" w:rsidP="008D379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379C">
        <w:rPr>
          <w:rFonts w:ascii="Times New Roman" w:eastAsia="Times New Roman" w:hAnsi="Times New Roman" w:cs="Times New Roman"/>
          <w:color w:val="000000"/>
          <w:spacing w:val="-3"/>
          <w:w w:val="107"/>
          <w:sz w:val="28"/>
          <w:szCs w:val="28"/>
          <w:lang w:eastAsia="ru-RU"/>
        </w:rPr>
        <w:t xml:space="preserve">        2. Г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лаве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3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Ольге Николаевне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15 дней с момента принятия Устава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http://право-минюст.рф).</w:t>
      </w:r>
    </w:p>
    <w:p w:rsidR="008D379C" w:rsidRPr="008D379C" w:rsidRDefault="008D379C" w:rsidP="008D3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Глава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D3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Асекеевского</w:t>
      </w:r>
      <w:proofErr w:type="spellEnd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3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Ольга Николаевна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в государственный реестр уставов муниципальных образований Оренбургской области.  </w:t>
      </w:r>
    </w:p>
    <w:p w:rsidR="008D379C" w:rsidRPr="008D379C" w:rsidRDefault="008D379C" w:rsidP="008D3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4.</w:t>
      </w:r>
      <w:r w:rsidRPr="008D379C">
        <w:rPr>
          <w:rFonts w:ascii="Calibri" w:eastAsia="Times New Roman" w:hAnsi="Calibri" w:cs="Times New Roman"/>
          <w:lang w:eastAsia="ru-RU"/>
        </w:rPr>
        <w:t xml:space="preserve"> 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опубликования.</w:t>
      </w:r>
    </w:p>
    <w:p w:rsidR="008D379C" w:rsidRPr="008D379C" w:rsidRDefault="008D379C" w:rsidP="008D3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</w:t>
      </w:r>
      <w:r w:rsidRPr="008D379C">
        <w:rPr>
          <w:rFonts w:ascii="PT Astra Serif" w:eastAsia="Times New Roman" w:hAnsi="PT Astra Serif" w:cs="Times New Roman"/>
          <w:sz w:val="28"/>
          <w:szCs w:val="28"/>
          <w:lang w:eastAsia="ru-RU"/>
        </w:rPr>
        <w:t>Устав муниципального образования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Оренбургской области</w:t>
      </w:r>
      <w:r w:rsidRPr="008D379C">
        <w:rPr>
          <w:rFonts w:ascii="Calibri" w:eastAsia="Times New Roman" w:hAnsi="Calibri" w:cs="Times New Roman"/>
          <w:lang w:eastAsia="ru-RU"/>
        </w:rPr>
        <w:t xml:space="preserve"> 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после государственной регистрации и официального опубликования.</w:t>
      </w:r>
    </w:p>
    <w:p w:rsidR="008D379C" w:rsidRPr="008D379C" w:rsidRDefault="008D379C" w:rsidP="008D3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6. Организацию исполнения настоящего решения поручить главе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Оренбургской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Ольге Николаевне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79C" w:rsidRPr="008D379C" w:rsidRDefault="008D379C" w:rsidP="008D3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7. Настоящее решение вступает в силу после официального опубликования.</w:t>
      </w:r>
    </w:p>
    <w:p w:rsidR="008D379C" w:rsidRPr="008D379C" w:rsidRDefault="008D379C" w:rsidP="008D37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379C" w:rsidRPr="008D379C" w:rsidRDefault="008D379C" w:rsidP="008D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79C" w:rsidRPr="008D379C" w:rsidRDefault="008D379C" w:rsidP="008D379C">
      <w:pPr>
        <w:widowControl w:val="0"/>
        <w:tabs>
          <w:tab w:val="left" w:pos="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 Совета депутатов</w:t>
      </w:r>
    </w:p>
    <w:p w:rsidR="008D379C" w:rsidRPr="008D379C" w:rsidRDefault="008D379C" w:rsidP="008D379C">
      <w:pPr>
        <w:widowControl w:val="0"/>
        <w:tabs>
          <w:tab w:val="left" w:pos="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</w:t>
      </w:r>
    </w:p>
    <w:p w:rsidR="008D379C" w:rsidRPr="008D379C" w:rsidRDefault="008D379C" w:rsidP="008D379C">
      <w:pPr>
        <w:widowControl w:val="0"/>
        <w:tabs>
          <w:tab w:val="left" w:pos="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ский сельсовет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8D37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С.С. Свиридова</w:t>
      </w:r>
    </w:p>
    <w:p w:rsidR="008D379C" w:rsidRPr="008D379C" w:rsidRDefault="008D379C" w:rsidP="008D37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9C" w:rsidRPr="008D379C" w:rsidRDefault="008D379C" w:rsidP="008D379C">
      <w:pPr>
        <w:keepNext/>
        <w:autoSpaceDN w:val="0"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79C" w:rsidRPr="008D379C" w:rsidRDefault="008D379C" w:rsidP="008D379C">
      <w:pPr>
        <w:widowControl w:val="0"/>
        <w:tabs>
          <w:tab w:val="left" w:pos="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8D379C" w:rsidRPr="008D379C" w:rsidRDefault="008D379C" w:rsidP="008D379C">
      <w:pPr>
        <w:widowControl w:val="0"/>
        <w:tabs>
          <w:tab w:val="left" w:pos="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Рязанов</w:t>
      </w:r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О.Н. Шевченко</w:t>
      </w:r>
    </w:p>
    <w:p w:rsidR="008D379C" w:rsidRPr="008D379C" w:rsidRDefault="008D379C" w:rsidP="008D37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9C" w:rsidRPr="008D379C" w:rsidRDefault="008D379C" w:rsidP="008D37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9C" w:rsidRPr="008D379C" w:rsidRDefault="008D379C" w:rsidP="008D37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9C" w:rsidRPr="008D379C" w:rsidRDefault="008D379C" w:rsidP="008D37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79C" w:rsidRPr="008D379C" w:rsidRDefault="008D379C" w:rsidP="008D37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04A" w:rsidRDefault="00FD604A"/>
    <w:sectPr w:rsidR="00FD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9D"/>
    <w:rsid w:val="00365D9D"/>
    <w:rsid w:val="008D379C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F10C5-AB86-4A66-834D-6A0D272E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3</cp:revision>
  <dcterms:created xsi:type="dcterms:W3CDTF">2026-07-21T10:37:00Z</dcterms:created>
  <dcterms:modified xsi:type="dcterms:W3CDTF">2026-07-21T10:42:00Z</dcterms:modified>
</cp:coreProperties>
</file>